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2022-09-05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2-39-IST/2.3.2.02.02.008.240211206.2020851250017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$99.400.000,00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2-39-IST/2.3.2.02.02.008.240211206.2020851250017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649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IMPUESTO DE TRANSPORTE POR OLEODUCTOS Y GASODUCTOS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$97.529,00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$14.902.471,00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$114.302.471,00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MANTENIMIENTO PREVENTIVO Y CORRECTIVO A TODO COSTO DEL BANCO DE MAQUINARIA ENTREGADO MEDIANTE COMODATO No 1080 DEL 28 DE ENERO DE 2022 AL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0300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