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2021070801622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1118650400-0 LINA MARIA CRUZ SARMIENTO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2021070801622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PROMOCIÓN DEL DESARROLLO TURÍSTICO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PARA FORTALECER ACTIVIDADES RELACIONADAS CON CULTURA Y TURISMO EN EL MUNCIIPIO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