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2022-10-20 16:41:51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$17.052.535,00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$32.571.142,00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$15.632.207,00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2022-07-06 - NC  2022081000835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REALIZADO CON DIFERENTE FUENTE CONT. 320-2 Y PAGADA CON 358-1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$3.974.518,00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2022-09-08 - NC  202210192022090801067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POR PAGO LIBRANZAS EMPLEADOS MES DE AGOSTO 2022 (pagado con diferente fuente - 358-1)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$7.066.719,00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$15.632.207,00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