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CONSTRUYENDO PATRIA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900219903-2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21A 13 57 OFICINA 202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23.529.400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941.176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23.529.400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941.176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CUARENTA Y UN MIL CIENTO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