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BARCHILON  FUENTES MIRTA LICET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23710211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LAGESTION NO 110.10.01-047 DEL 6 DE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2019-02-06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