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EDWIN RONALDO TORRES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URBANIZACIÓN RINCONES DEL PIEDEMONTE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 EDWIN RONALDO TORRES VARGAS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URBANIZACIÓN RINCONES DEL PIEDEMONTE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-22.000,00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