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CONCEPCION PRADA AMAYA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$694.557,00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$694.557,00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PM. COD. 300-11-NO 014 DE MARZO 10 DE 2020 - BONIFICACION POR SERVICIOS PRESTADOS VIGENCIA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