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2020091400366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2.688.600,00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No.110.10.01.0112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1.792.400,00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1.792.400,00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896.200,00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2.688.600,00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2.688.600,00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Ochenta y Ocho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2020091400366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2.688.600,00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No.110.10.01.0112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1.792.400,00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1.792.400,00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896.200,00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2.688.600,00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2.688.600,00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Ochenta y Ocho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