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74183466-2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CARLOS ANDRÉS GARZÓN ÁLVAREZ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0602000002060618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511.003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67.767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31.747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31.617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642.134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CARLOS ANDRÉS GARZÓN ÁLVAREZ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74183466-2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