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2020123001038  / PAGO LIQUIDACION CONTRATO DE PRESTACION DE SERVICIOS No. 110.10.01.0113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