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2021061500640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 ANDRES DARIO GARCIA URREA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6 #  12-53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2021061101538  / PAGO 04 ACTA PARCIAL 04 DEL CONTRATO DE PRESTACIÓN DE SERVICIOS PROFESIONALES No 110.10.01.0025 DEL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