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2020100100720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4153928-0 VICENTE CARDENAS DURAN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2020100100720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2020-10-01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1049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2020-07-01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2019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20301010102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670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Fortalecimiento oficina de planeacion y OCAD munipal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RECURSOS DEL SISTEMA GENERAL DE REGALÍAS SGR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PRESTAR LOS SERVICIOS PROFESIONALES PARA PARA FORTALECIMIENTO A LA SECRETARIA DE PLANEACION Y POLITICA SECTORIAL Y SECRETARIA TECNICA DEL OCAD DEL MUNICIPIO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3.200.000,00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3.200.000,00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