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2020091400366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2.688.600,00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900273695-4 CUERPO DE BOMBEROS V.H-T.Z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900273695-4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12 8 45 BR EL PROGRESO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 No.110.10.01.0112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1.792.400,00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896.200,00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1.792.400,00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896.200,00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2.688.600,00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2.688.600,00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Ochenta y Ocho Mil Seiscientos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2020091400366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2.688.600,00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900273695-4 CUERPO DE BOMBEROS V.H-T.Z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900273695-4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12 8 45 BR EL PROGRESO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 No.110.10.01.0112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1.792.400,00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896.200,00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1.792.400,00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896.200,00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2.688.600,00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2.688.600,00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Ochenta y Ocho Mil Seiscientos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