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2-45-ISGT/2.3.2.02.02.009.450200100.2020851250014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TRANSPORTE A TODO COSTO A LOS LIDERES COMUNALES, CON EL OBJETIVO DE DESPLAZARSE AL ENCUENTRO QUE SE LLEVARA A CABO A CABO EN LA VEREDA DE CORRALITO,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