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2021052001492  / PAGO 03 ACTA PARCIAL 03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