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$796.700,00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$796.700,00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100.04.528 DE DICIEMBRE 22 DE 2021 - PAGO SERVICIO DE ACUEDUCTO, ALCANTARILLADO Y ASEO DE LOS CENTROS EDUCATIVOS URBANOS DEL MUNICIPIO DE HATO COROZAL CORRESPONDIENTE AL MES DE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100.04.528 DE DICIEMBRE 22 DE 2021 - PAGO SERVICIO DE ACUEDUCTO, ALCANTARILLADO Y ASEO DE LOS CENTROS EDUCATIVOS URBANOS DEL MUNICIPIO DE HATO COROZAL CORRESPONDIENTE AL MES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