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15:04:00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11100500106 293-0 conv. fis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$7.801,00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$7.801,00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