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CHAPARRO  TORRES DORA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1115856515-3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$2.196.213,00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$2.196.213,00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200-08-02-007 DE MARZO 02 DE 2020 - SESIONES ORDINARIAS MES FEBRERO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0140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