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24.002.030,00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Dos Mil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2021112202109  / RESOLUCIÓN NO 100.04.458 DE NOVIEMBRE 19 DE 2021 - PAGO SERVICIO DE ALUMBRADO PUBLICO DEL MUNICIPIO DE HATO COROZAL CORRESPONDIENTE AL MES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17.244.571,00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6.757.459,00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24.002.030,00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24.002.030,00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24.002.030,00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