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2022082201102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26.170.825,00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 INVERSIONES W Y L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BR LA VIRGEN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Ciento Setenta Mil Ochocientos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2022081800838  / PAGO LIQUIDACION SMC-026-2022 CONTRATO DE PRESTACION DE SERVICIOS No.0136 DE 2 DE AGOSTO DE 2022 - ACCIONES ENCAMINADAS AL FORTALECIMIENTO DE LA POBLACIÓN MUJER DEL MUNICIPIO DE HATO COROZAL - CASANARE 90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26.170.825,00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26.170.825,00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26.170.825,00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26.170.825,00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