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 NIBARDO HURTADO 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N 2-05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 NIBARDO HURTADO  VIANCHA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4153604-1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N 2-05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