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2021082000920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2021081901753  / PAGO 05 ACTA PARCIAL 05 DEL CONTRATO DE PRESTACIÓN DE SERVICIOS No 110.10.10.0032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