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2021082501767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2021082501767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90.852,00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AGOSTO 23 DE 2021 - PAGO ESPACIOS DE PARTICIPACIÓN INTEGRANTES DE LA MESA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