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2022-02-28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2022-04-06 14:55:10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$205.446.288,24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$238.010.830,36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$64.044.609,72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$64.044.609,72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