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2021111102055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2021111102055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2021-11-12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 1 EN VALOR Y PRORROGA AL CONTRATO DE PRESTACIÓN DE SERVICIOS PROFESIONALES No 110.10.01.017 DEL 04 DE FEBRERO DE 2021 CUYO OBJETO ES: PRESTAR SERVICIOS PROFESIONALES A LA SECRETARIA DE PLANEACION Y POLÍTICA SECTORIAL PARA EL FORTALECIMIENTO A LOS PROYECTOS Y ACTIVIDADES DE INTERÉS AMBIENTAL Y EL SISTEMA MECÍ-CALIDAD ARTICULADO CON EL MODELO INTEGRADO DE PLANEACION Y GESTIÓN - MIPG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