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INSTRUCTOR DE BAJO ELÉCTRICO PARA EL FORTALECIMIENTO DE LAS PRACTICAS ARTÍSTICAS Y CULTURALES EN LA CASA DE LA CULTURA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00152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