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ISMELDA CARVAJAL GONZALEZ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23710012-9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ASESORAR JURÍDICAMENTE Y REPRESENTAR JUDICIAL, EXTRAJUDICIAL Y ADMINISTRATIVAMENTE AL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110.10.01.0146 DEL 2020-12-03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