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2021110502027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900336004-7 COLPENSIONES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2021110502027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2021-11-08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0621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2021-11-03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224139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SEGURIDAD SOCIAL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INVERSION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290.800,00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100.04.428 DE NOVIEMBRE 3 DE 2021 - PAGO SEGURIDAD SOCIAL A CONCEJALES MUNICIPALES CORRESPONDIENTE AL MES OCTUBRE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