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$4.040.550,00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$4.040.550,00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09 DE 2023 - PAGO SERVICIO DE ENERGÍA DE LAS DEPENDENCIAS DE LA ADMINISTRACIÓN MUNICIPAL CORRESPONDIENTE AL MES DE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09 DE 2023 - PAGO SERVICIO DE ENERGÍA DE LAS DEPENDENCIAS DE LA ADMINISTRACIÓN MUNICIPAL CORRESPONDIENTE AL MES DE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