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41.8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558.14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558.14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RCHIVO, PAPELERÍA Y DE COMPUTO, PARA EL ADECUADO FUNCIONAMIENTO DE LAS DIFERENTES DE PENDENCIAS DE LA ALCALDÍA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