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74.954.332,00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Millones Novecientos Cincuenta y Cuatro Mil Trescientos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2021122202275  / PAGO LIQUIDACIÓN CONTRATO DE OBRA PUBLICA NO 110.10.01.04.0159 DE 14 DE OCTUBRE DE 2021 - CONSTRUCCIÓN (ODT) OBRA DE DRENAJE TRANSVERSAL EN EL AREA URBANA DEL MUNICIPIO DE HATO COROZAL,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68.957.985,00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3.747.717,00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1.499.087,00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749.543,00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74.954.332,00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74.954.332,00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74.954.332,00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