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32.570.062,90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Quinientos Setenta Mil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2021081001712  / RESOLUCIÓN NO 100.04.225 DE AGOSTO 9 DE 2021 - PAGO DE LOS SUBSIDIOS DE LOS SERVICIOS PÚBLICOS DOMICILIARIOS CORRESPONDIENTE AL MES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32.570.062,90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15.951.425,97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10.613.268,53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6.005.368,40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32.570.062,90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32.570.062,90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