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OTROS ESTABLECIMIENTOS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TRANSFERENCIA AL INSTITUTO DE DESARROLLO MUNICIPAL -IDEHA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100.04.084 DE ABRIL 03 DE 2020 - TRANSFERENCIA MES ABRIL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