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 WEATHERFORD  COLOMBIA LIMITED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73 7 31 TORRE B PISO 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  2020061700219  / PAGO NC  2020060200663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2021030500017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 WEATHERFORD  COLOMBIA LIMITED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800230209-0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73 7 31 TORRE B PISO 3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  2020061700219  / PAGO NC  2020060200663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