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2022-10-19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2022-10-19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SAMC-MHC-006 2022 CONTRATO N° 110.10.01-180 DE 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KIT DE ROPA DEPORTIVA  CAMIBUSO EN TELA LACOSTE TIPO POLO, SUDADERA EN TELA IMPERMEABLE CON DOS BOLSILLOS, GORRA Y MORRAL EN LONA POLIESTER, TODO DEBIDAMENTE MARCADOS CON LOGOS Y NOMBRES DEL MUNICIPIO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$212.000,00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$6.360.000,00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MUGS PERSONALIZADO  CON CAPACIDAD DE 325 CC, MATERIAL CERÁMICO LOGOS DE LA ADMINISTRACIÓN MUNICIPAL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$17.250,00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$7.762.500,00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Catorce Millones Ciento Veintidos Mil Quinientos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$14.122.500,00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$14.122.500,00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2022101900034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2022101900034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