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2021022201139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4153197-3 MARCOS ELADIO NIETO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2021022201139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1.056.017,00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2.141.638,00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2.998.293,00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100.04.028 DE FEBRERO 16 DE 2021 - PAGO DE LIQUIDACIÓN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