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2021030200099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DIAGONAL 12 N. 12 43 BARRIO 20 DE JULIO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2021030201183  / PAGO 02 ACTA PARCIAL 02 DEL CONTRATO DE PRESTACIÓN DE SERVICIOS No.110.10.01.0166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