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2022072600982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901612876-1 CONSORCIO ESCUELAS COROZAL 2022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901612876-1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2 8 10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PUERTO RONDÓN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ANTICIPO 30% CTO Obra Pública N° 110.10.01 -0107 DEL 1 2022-07-14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