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2020101601177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2020101400761  / RESOLUCIÓN No 100.04.249 DE OCTUBRE 9 DE 2020 - PAGO SERVICIOS PUBLICOS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