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100.04.056 DE FEBRERO 27 DE 2019 -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