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2021050401430  / PAGO 04 ACTA PARCIAL 04 DEL CONTRATO DE PRESTACION DE SERVICIOS No.110.10.01.0166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