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2022062200790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661.116,00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 GLORIA PATRICIA RODRIGUEZ CHAVITA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y Un Mil Ciento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VIATICOS RESOLUCIÓN NO 100.04.308-N NO 100.04.310 DE JUNIO 17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661.116,00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661.116,00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661.116,00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661.116,00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