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$45.219.999,00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$7.480.000,00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$7.480.000,00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DESARROLLO DE ACTIVIDADES DE APOYO A LA GESTIÓN PARA FORTALECER Y GARANTIZAR LA PREVENCIÓN, RESTABLECIMIENTO Y REPARACIÓN DE LOS DERECHOS DE TODOS LOS MIEMBROS DE LA FAMILIA, POR PARTE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