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AZTECA COMUNICACIONES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900548102-0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100.04.086 DE MARZO 01 DE 2023 - PAGO SERVICIO DE INTERNET CORPORATIVO PARA LA ADMINISTRACIÓN MUNICIPAL MES MARZO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100.04.086 DE MARZO 01 DE 2023 - PAGO SERVICIO DE INTERNET CORPORATIVO PARA LA ADMINISTRACIÓN MUNICIPAL MES MARZO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