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HARVEY EUSTAQUIO GUERRERO LUGO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DE INFRAESTRUCTURA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49.974.579,00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DE LA PRIMERA ETAPA PARA LA TERMINACIÓN DEL CERRAMIENTO Y ADECUACIÓN A LA INFRAESTRUCTURA DE LA CASA DEL ADULTO MAYOR HOGAR AMOR Y PAZ SOLEDAD SANCHEZ MARTINEZ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49.974.579,00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49.974.579,00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49.974.579,00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49.974.579,00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