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83502" w14:textId="77777777" w:rsidR="00717B34" w:rsidRPr="00B94C9D" w:rsidRDefault="00717B34" w:rsidP="00964EAE">
      <w:pPr>
        <w:tabs>
          <w:tab w:val="left" w:pos="1940"/>
        </w:tabs>
        <w:contextualSpacing/>
        <w:jc w:val="both"/>
        <w:rPr>
          <w:rFonts w:ascii="Arial" w:hAnsi="Arial" w:cs="Arial"/>
          <w:b/>
          <w:sz w:val="18"/>
          <w:szCs w:val="18"/>
        </w:rPr>
      </w:pPr>
    </w:p>
    <w:tbl>
      <w:tblPr>
        <w:tblStyle w:val="Tablaconcuadrcula"/>
        <w:tblW w:w="10553" w:type="dxa"/>
        <w:jc w:val="center"/>
        <w:tblLook w:val="04A0" w:firstRow="1" w:lastRow="0" w:firstColumn="1" w:lastColumn="0" w:noHBand="0" w:noVBand="1"/>
      </w:tblPr>
      <w:tblGrid>
        <w:gridCol w:w="10553"/>
      </w:tblGrid>
      <w:tr w:rsidR="007D59F5" w:rsidRPr="00B94C9D" w14:paraId="5BBE09AF" w14:textId="77777777" w:rsidTr="009047FD">
        <w:trPr>
          <w:jc w:val="center"/>
        </w:trPr>
        <w:tc>
          <w:tcPr>
            <w:tcW w:w="10553" w:type="dxa"/>
            <w:vAlign w:val="center"/>
          </w:tcPr>
          <w:tbl>
            <w:tblPr>
              <w:tblStyle w:val="Tablaconcuadrcula"/>
              <w:tblW w:w="103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8"/>
              <w:gridCol w:w="3260"/>
              <w:gridCol w:w="2836"/>
            </w:tblGrid>
            <w:tr w:rsidR="00713CD9" w:rsidRPr="00B94C9D" w14:paraId="03A116F9" w14:textId="77777777" w:rsidTr="009047FD">
              <w:trPr>
                <w:trHeight w:val="397"/>
                <w:jc w:val="center"/>
              </w:trPr>
              <w:tc>
                <w:tcPr>
                  <w:tcW w:w="4228" w:type="dxa"/>
                  <w:tcBorders>
                    <w:bottom w:val="single" w:sz="4" w:space="0" w:color="auto"/>
                    <w:right w:val="single" w:sz="4" w:space="0" w:color="auto"/>
                  </w:tcBorders>
                  <w:vAlign w:val="center"/>
                </w:tcPr>
                <w:p w14:paraId="09C011E1" w14:textId="62449B1F" w:rsidR="001564BD" w:rsidRPr="00B94C9D" w:rsidRDefault="0083651D" w:rsidP="00F85493">
                  <w:pPr>
                    <w:tabs>
                      <w:tab w:val="left" w:pos="1940"/>
                    </w:tabs>
                    <w:spacing w:before="120"/>
                    <w:rPr>
                      <w:rFonts w:ascii="Arial" w:hAnsi="Arial" w:cs="Arial"/>
                      <w:b/>
                      <w:sz w:val="18"/>
                      <w:szCs w:val="18"/>
                    </w:rPr>
                  </w:pPr>
                  <w:r>
                    <w:rPr>
                      <w:rFonts w:ascii="Arial" w:hAnsi="Arial" w:cs="Arial"/>
                      <w:b/>
                      <w:sz w:val="18"/>
                      <w:szCs w:val="18"/>
                    </w:rPr>
                    <w:t xml:space="preserve">Beneficiario: </w:t>
                  </w:r>
                  <w:r w:rsidRPr="00B94C9D">
                    <w:rPr>
                      <w:rFonts w:ascii="Arial" w:hAnsi="Arial" w:cs="Arial"/>
                      <w:sz w:val="18"/>
                      <w:szCs w:val="18"/>
                    </w:rPr>
                    <w:t>CONSORCIO PUENTE RIO ARIPORO</w:t>
                  </w:r>
                </w:p>
              </w:tc>
              <w:tc>
                <w:tcPr>
                  <w:tcW w:w="3260" w:type="dxa"/>
                  <w:tcBorders>
                    <w:left w:val="single" w:sz="4" w:space="0" w:color="auto"/>
                    <w:bottom w:val="single" w:sz="4" w:space="0" w:color="auto"/>
                  </w:tcBorders>
                  <w:vAlign w:val="center"/>
                </w:tcPr>
                <w:p w14:paraId="7D8F041D" w14:textId="45BF351A" w:rsidR="001564BD" w:rsidRPr="001564BD" w:rsidRDefault="00FE017D" w:rsidP="00601FB0">
                  <w:pPr>
                    <w:tabs>
                      <w:tab w:val="left" w:pos="1940"/>
                    </w:tabs>
                    <w:spacing w:before="120"/>
                    <w:jc w:val="both"/>
                    <w:rPr>
                      <w:rFonts w:ascii="Arial" w:hAnsi="Arial" w:cs="Arial"/>
                      <w:b/>
                      <w:sz w:val="18"/>
                      <w:szCs w:val="18"/>
                    </w:rPr>
                  </w:pPr>
                  <w:r>
                    <w:rPr>
                      <w:rFonts w:ascii="Arial" w:hAnsi="Arial" w:cs="Arial"/>
                      <w:b/>
                      <w:sz w:val="18"/>
                      <w:szCs w:val="18"/>
                    </w:rPr>
                    <w:t>Documento:</w:t>
                  </w:r>
                  <w:r w:rsidRPr="00B94C9D">
                    <w:rPr>
                      <w:rFonts w:ascii="Arial" w:hAnsi="Arial" w:cs="Arial"/>
                      <w:sz w:val="18"/>
                      <w:szCs w:val="18"/>
                    </w:rPr>
                    <w:t xml:space="preserve"> 901598403-1</w:t>
                  </w:r>
                </w:p>
              </w:tc>
              <w:tc>
                <w:tcPr>
                  <w:tcW w:w="2836" w:type="dxa"/>
                  <w:tcBorders>
                    <w:left w:val="single" w:sz="4" w:space="0" w:color="auto"/>
                    <w:bottom w:val="single" w:sz="4" w:space="0" w:color="auto"/>
                  </w:tcBorders>
                  <w:vAlign w:val="center"/>
                </w:tcPr>
                <w:p w14:paraId="287AA1E2" w14:textId="653BF1DC" w:rsidR="00F85493" w:rsidRPr="00F85493" w:rsidRDefault="00C82C40" w:rsidP="00C82C40">
                  <w:pPr>
                    <w:tabs>
                      <w:tab w:val="left" w:pos="1940"/>
                    </w:tabs>
                    <w:spacing w:before="120"/>
                    <w:jc w:val="both"/>
                    <w:rPr>
                      <w:rFonts w:ascii="Arial" w:hAnsi="Arial" w:cs="Arial"/>
                      <w:sz w:val="18"/>
                      <w:szCs w:val="18"/>
                    </w:rPr>
                  </w:pPr>
                  <w:r w:rsidRPr="009047FD">
                    <w:rPr>
                      <w:rFonts w:ascii="Arial" w:hAnsi="Arial" w:cs="Arial"/>
                      <w:b/>
                      <w:sz w:val="16"/>
                      <w:szCs w:val="16"/>
                    </w:rPr>
                    <w:t>FECHA REGISTRO</w:t>
                  </w:r>
                  <w:r w:rsidR="001564BD" w:rsidRPr="001564BD">
                    <w:rPr>
                      <w:rFonts w:ascii="Arial" w:hAnsi="Arial" w:cs="Arial"/>
                      <w:b/>
                      <w:sz w:val="18"/>
                      <w:szCs w:val="18"/>
                    </w:rPr>
                    <w:t>:</w:t>
                  </w:r>
                  <w:r w:rsidR="00713CD9">
                    <w:rPr>
                      <w:rFonts w:ascii="Arial" w:hAnsi="Arial" w:cs="Arial"/>
                      <w:b/>
                      <w:sz w:val="18"/>
                      <w:szCs w:val="18"/>
                    </w:rPr>
                    <w:t xml:space="preserve"> </w:t>
                  </w:r>
                  <w:r w:rsidR="00713CD9" w:rsidRPr="009047FD">
                    <w:rPr>
                      <w:rFonts w:ascii="Arial" w:hAnsi="Arial" w:cs="Arial"/>
                      <w:sz w:val="16"/>
                      <w:szCs w:val="16"/>
                    </w:rPr>
                    <w:t>2022-05-27</w:t>
                  </w:r>
                </w:p>
              </w:tc>
            </w:tr>
            <w:tr w:rsidR="0083651D" w:rsidRPr="00B94C9D" w14:paraId="11DADDCA" w14:textId="77777777" w:rsidTr="009047FD">
              <w:trPr>
                <w:trHeight w:val="397"/>
                <w:jc w:val="center"/>
              </w:trPr>
              <w:tc>
                <w:tcPr>
                  <w:tcW w:w="4228" w:type="dxa"/>
                  <w:tcBorders>
                    <w:top w:val="single" w:sz="4" w:space="0" w:color="auto"/>
                    <w:right w:val="single" w:sz="4" w:space="0" w:color="auto"/>
                  </w:tcBorders>
                  <w:vAlign w:val="center"/>
                </w:tcPr>
                <w:p w14:paraId="13B4E949" w14:textId="015B55B6" w:rsidR="0083651D" w:rsidRDefault="00FE017D" w:rsidP="00F85493">
                  <w:pPr>
                    <w:tabs>
                      <w:tab w:val="left" w:pos="1940"/>
                    </w:tabs>
                    <w:spacing w:before="120"/>
                    <w:rPr>
                      <w:rFonts w:ascii="Arial" w:hAnsi="Arial" w:cs="Arial"/>
                      <w:b/>
                      <w:sz w:val="18"/>
                      <w:szCs w:val="18"/>
                    </w:rPr>
                  </w:pPr>
                  <w:r>
                    <w:rPr>
                      <w:rFonts w:ascii="Arial" w:hAnsi="Arial" w:cs="Arial"/>
                      <w:b/>
                      <w:sz w:val="18"/>
                      <w:szCs w:val="18"/>
                    </w:rPr>
                    <w:t>MOD. SELECCION</w:t>
                  </w:r>
                  <w:r w:rsidR="0083651D">
                    <w:rPr>
                      <w:rFonts w:ascii="Arial" w:hAnsi="Arial" w:cs="Arial"/>
                      <w:b/>
                      <w:sz w:val="18"/>
                      <w:szCs w:val="18"/>
                    </w:rPr>
                    <w:t xml:space="preserve">: </w:t>
                  </w:r>
                  <w:r w:rsidR="0083651D" w:rsidRPr="00B94C9D">
                    <w:rPr>
                      <w:rFonts w:ascii="Arial" w:hAnsi="Arial" w:cs="Arial"/>
                      <w:sz w:val="18"/>
                      <w:szCs w:val="18"/>
                    </w:rPr>
                    <w:t>MENOR CUANTIA-SELEC ABREVIADA</w:t>
                  </w:r>
                </w:p>
              </w:tc>
              <w:tc>
                <w:tcPr>
                  <w:tcW w:w="3260" w:type="dxa"/>
                  <w:tcBorders>
                    <w:top w:val="single" w:sz="4" w:space="0" w:color="auto"/>
                    <w:left w:val="single" w:sz="4" w:space="0" w:color="auto"/>
                  </w:tcBorders>
                  <w:vAlign w:val="center"/>
                </w:tcPr>
                <w:p w14:paraId="1E6640FB" w14:textId="56A96FCB" w:rsidR="0083651D" w:rsidRDefault="00FE017D" w:rsidP="00C82C40">
                  <w:pPr>
                    <w:tabs>
                      <w:tab w:val="left" w:pos="1940"/>
                    </w:tabs>
                    <w:spacing w:before="120"/>
                    <w:jc w:val="both"/>
                    <w:rPr>
                      <w:rFonts w:ascii="Arial" w:hAnsi="Arial" w:cs="Arial"/>
                      <w:b/>
                      <w:sz w:val="18"/>
                      <w:szCs w:val="18"/>
                    </w:rPr>
                  </w:pPr>
                  <w:r w:rsidRPr="001564BD">
                    <w:rPr>
                      <w:rFonts w:ascii="Arial" w:hAnsi="Arial" w:cs="Arial"/>
                      <w:b/>
                      <w:sz w:val="18"/>
                      <w:szCs w:val="18"/>
                    </w:rPr>
                    <w:t>Fecha Certificado:</w:t>
                  </w:r>
                  <w:r>
                    <w:rPr>
                      <w:rFonts w:ascii="Arial" w:hAnsi="Arial" w:cs="Arial"/>
                      <w:b/>
                      <w:sz w:val="18"/>
                      <w:szCs w:val="18"/>
                    </w:rPr>
                    <w:t xml:space="preserve"> </w:t>
                  </w:r>
                  <w:r w:rsidRPr="00B94C9D">
                    <w:rPr>
                      <w:rFonts w:ascii="Arial" w:hAnsi="Arial" w:cs="Arial"/>
                      <w:sz w:val="18"/>
                      <w:szCs w:val="18"/>
                    </w:rPr>
                    <w:t>2022-04-21</w:t>
                  </w:r>
                </w:p>
              </w:tc>
              <w:tc>
                <w:tcPr>
                  <w:tcW w:w="2836" w:type="dxa"/>
                  <w:tcBorders>
                    <w:top w:val="single" w:sz="4" w:space="0" w:color="auto"/>
                    <w:left w:val="single" w:sz="4" w:space="0" w:color="auto"/>
                  </w:tcBorders>
                  <w:vAlign w:val="center"/>
                </w:tcPr>
                <w:p w14:paraId="53D79E25" w14:textId="77777777" w:rsidR="0083651D" w:rsidRDefault="0083651D" w:rsidP="002E3CC8">
                  <w:pPr>
                    <w:tabs>
                      <w:tab w:val="left" w:pos="1940"/>
                    </w:tabs>
                    <w:spacing w:before="120"/>
                    <w:jc w:val="both"/>
                    <w:rPr>
                      <w:rFonts w:ascii="Arial" w:hAnsi="Arial" w:cs="Arial"/>
                      <w:b/>
                      <w:sz w:val="18"/>
                      <w:szCs w:val="18"/>
                    </w:rPr>
                  </w:pPr>
                </w:p>
              </w:tc>
            </w:tr>
            <w:tr w:rsidR="00F85493" w:rsidRPr="00B94C9D" w14:paraId="5C5106E0" w14:textId="77777777" w:rsidTr="009047FD">
              <w:trPr>
                <w:trHeight w:val="397"/>
                <w:jc w:val="center"/>
              </w:trPr>
              <w:tc>
                <w:tcPr>
                  <w:tcW w:w="4228" w:type="dxa"/>
                  <w:tcBorders>
                    <w:top w:val="single" w:sz="4" w:space="0" w:color="auto"/>
                    <w:right w:val="single" w:sz="4" w:space="0" w:color="auto"/>
                  </w:tcBorders>
                  <w:vAlign w:val="center"/>
                </w:tcPr>
                <w:p w14:paraId="4DF7CBAB" w14:textId="3EB5718D" w:rsidR="00F85493" w:rsidRPr="00FE017D" w:rsidRDefault="00FE017D" w:rsidP="00F85493">
                  <w:pPr>
                    <w:tabs>
                      <w:tab w:val="left" w:pos="1940"/>
                    </w:tabs>
                    <w:spacing w:before="120"/>
                    <w:rPr>
                      <w:rFonts w:ascii="Arial" w:hAnsi="Arial" w:cs="Arial"/>
                      <w:sz w:val="18"/>
                      <w:szCs w:val="18"/>
                    </w:rPr>
                  </w:pPr>
                  <w:r>
                    <w:rPr>
                      <w:rFonts w:ascii="Arial" w:hAnsi="Arial" w:cs="Arial"/>
                      <w:b/>
                      <w:sz w:val="18"/>
                      <w:szCs w:val="18"/>
                    </w:rPr>
                    <w:t xml:space="preserve">DOC. SOPORTE: </w:t>
                  </w:r>
                  <w:r>
                    <w:rPr>
                      <w:rFonts w:ascii="Arial" w:hAnsi="Arial" w:cs="Arial"/>
                      <w:sz w:val="18"/>
                      <w:szCs w:val="18"/>
                    </w:rPr>
                    <w:t>CTO CONSULTORIA</w:t>
                  </w:r>
                </w:p>
              </w:tc>
              <w:tc>
                <w:tcPr>
                  <w:tcW w:w="3260" w:type="dxa"/>
                  <w:tcBorders>
                    <w:top w:val="single" w:sz="4" w:space="0" w:color="auto"/>
                    <w:left w:val="single" w:sz="4" w:space="0" w:color="auto"/>
                  </w:tcBorders>
                  <w:vAlign w:val="center"/>
                </w:tcPr>
                <w:p w14:paraId="364D4A32" w14:textId="054BED4B" w:rsidR="00F85493" w:rsidRPr="001564BD" w:rsidRDefault="00F85493" w:rsidP="00F85493">
                  <w:pPr>
                    <w:tabs>
                      <w:tab w:val="left" w:pos="1940"/>
                    </w:tabs>
                    <w:spacing w:before="120"/>
                    <w:jc w:val="both"/>
                    <w:rPr>
                      <w:rFonts w:ascii="Arial" w:hAnsi="Arial" w:cs="Arial"/>
                      <w:b/>
                      <w:sz w:val="18"/>
                      <w:szCs w:val="18"/>
                    </w:rPr>
                  </w:pPr>
                </w:p>
              </w:tc>
              <w:tc>
                <w:tcPr>
                  <w:tcW w:w="2836" w:type="dxa"/>
                  <w:tcBorders>
                    <w:top w:val="single" w:sz="4" w:space="0" w:color="auto"/>
                    <w:left w:val="single" w:sz="4" w:space="0" w:color="auto"/>
                  </w:tcBorders>
                  <w:vAlign w:val="center"/>
                </w:tcPr>
                <w:p w14:paraId="4E24294B" w14:textId="73522E55" w:rsidR="00F85493" w:rsidRPr="001564BD" w:rsidRDefault="00C82C40" w:rsidP="002E3CC8">
                  <w:pPr>
                    <w:tabs>
                      <w:tab w:val="left" w:pos="1940"/>
                    </w:tabs>
                    <w:spacing w:before="120"/>
                    <w:jc w:val="both"/>
                    <w:rPr>
                      <w:rFonts w:ascii="Arial" w:hAnsi="Arial" w:cs="Arial"/>
                      <w:b/>
                      <w:sz w:val="18"/>
                      <w:szCs w:val="18"/>
                    </w:rPr>
                  </w:pPr>
                  <w:r>
                    <w:rPr>
                      <w:rFonts w:ascii="Arial" w:hAnsi="Arial" w:cs="Arial"/>
                      <w:b/>
                      <w:sz w:val="18"/>
                      <w:szCs w:val="18"/>
                    </w:rPr>
                    <w:t>Certificado</w:t>
                  </w:r>
                  <w:r w:rsidR="002E3CC8">
                    <w:rPr>
                      <w:rFonts w:ascii="Arial" w:hAnsi="Arial" w:cs="Arial"/>
                      <w:b/>
                      <w:sz w:val="18"/>
                      <w:szCs w:val="18"/>
                    </w:rPr>
                    <w:t>:</w:t>
                  </w:r>
                  <w:r w:rsidR="002E3CC8" w:rsidRPr="00B94C9D">
                    <w:rPr>
                      <w:rFonts w:ascii="Arial" w:hAnsi="Arial" w:cs="Arial"/>
                      <w:sz w:val="18"/>
                      <w:szCs w:val="18"/>
                    </w:rPr>
                    <w:t xml:space="preserve"> 0153</w:t>
                  </w:r>
                </w:p>
              </w:tc>
            </w:tr>
          </w:tbl>
          <w:p w14:paraId="3C4FC825" w14:textId="77777777" w:rsidR="00717B34" w:rsidRPr="00B94C9D" w:rsidRDefault="00717B34" w:rsidP="00ED4F49">
            <w:pPr>
              <w:tabs>
                <w:tab w:val="left" w:pos="1940"/>
              </w:tabs>
              <w:spacing w:before="120"/>
              <w:jc w:val="both"/>
              <w:rPr>
                <w:rFonts w:ascii="Arial" w:hAnsi="Arial" w:cs="Arial"/>
                <w:b/>
                <w:sz w:val="18"/>
                <w:szCs w:val="18"/>
              </w:rPr>
            </w:pPr>
          </w:p>
        </w:tc>
      </w:tr>
      <w:tr w:rsidR="001564BD" w:rsidRPr="00B94C9D" w14:paraId="515F47A7" w14:textId="77777777" w:rsidTr="009047FD">
        <w:trPr>
          <w:trHeight w:val="143"/>
          <w:jc w:val="center"/>
        </w:trPr>
        <w:tc>
          <w:tcPr>
            <w:tcW w:w="10553" w:type="dxa"/>
            <w:vAlign w:val="center"/>
          </w:tcPr>
          <w:p w14:paraId="7AA69013" w14:textId="77777777" w:rsidR="001564BD" w:rsidRDefault="001564BD" w:rsidP="003559A7">
            <w:pPr>
              <w:tabs>
                <w:tab w:val="left" w:pos="1940"/>
              </w:tabs>
              <w:spacing w:before="120"/>
              <w:rPr>
                <w:rFonts w:ascii="Arial" w:hAnsi="Arial" w:cs="Arial"/>
                <w:b/>
                <w:sz w:val="18"/>
                <w:szCs w:val="18"/>
              </w:rPr>
            </w:pPr>
          </w:p>
          <w:p w14:paraId="62F21300" w14:textId="77777777" w:rsidR="001564BD" w:rsidRDefault="001564BD" w:rsidP="001564BD">
            <w:pPr>
              <w:tabs>
                <w:tab w:val="left" w:pos="1940"/>
              </w:tabs>
              <w:spacing w:before="120"/>
              <w:jc w:val="center"/>
              <w:rPr>
                <w:rFonts w:ascii="Arial" w:hAnsi="Arial" w:cs="Arial"/>
                <w:b/>
                <w:sz w:val="18"/>
                <w:szCs w:val="18"/>
              </w:rPr>
            </w:pPr>
          </w:p>
          <w:p w14:paraId="4D55B576" w14:textId="0639C5B7" w:rsidR="001564BD" w:rsidRDefault="001564BD" w:rsidP="00DB2480">
            <w:pPr>
              <w:tabs>
                <w:tab w:val="left" w:pos="1940"/>
              </w:tabs>
              <w:spacing w:before="120"/>
              <w:jc w:val="center"/>
              <w:rPr>
                <w:rFonts w:ascii="Arial" w:hAnsi="Arial" w:cs="Arial"/>
                <w:b/>
                <w:sz w:val="18"/>
                <w:szCs w:val="18"/>
              </w:rPr>
            </w:pPr>
            <w:r>
              <w:rPr>
                <w:rFonts w:ascii="Arial" w:hAnsi="Arial" w:cs="Arial"/>
                <w:b/>
                <w:sz w:val="18"/>
                <w:szCs w:val="18"/>
              </w:rPr>
              <w:t xml:space="preserve">Se expide el </w:t>
            </w:r>
            <w:r w:rsidR="00F85493">
              <w:rPr>
                <w:rFonts w:ascii="Arial" w:hAnsi="Arial" w:cs="Arial"/>
                <w:b/>
                <w:sz w:val="18"/>
                <w:szCs w:val="18"/>
              </w:rPr>
              <w:t>REGISTRO PRESUPUESTAL</w:t>
            </w:r>
            <w:r>
              <w:rPr>
                <w:rFonts w:ascii="Arial" w:hAnsi="Arial" w:cs="Arial"/>
                <w:b/>
                <w:sz w:val="18"/>
                <w:szCs w:val="18"/>
              </w:rPr>
              <w:t xml:space="preserve"> </w:t>
            </w:r>
            <w:r w:rsidR="00F85493">
              <w:rPr>
                <w:rFonts w:ascii="Arial" w:hAnsi="Arial" w:cs="Arial"/>
                <w:b/>
                <w:sz w:val="18"/>
                <w:szCs w:val="18"/>
              </w:rPr>
              <w:t xml:space="preserve">de acuerdo al presupuesto de Rentas y Gastos del </w:t>
            </w:r>
            <w:r w:rsidR="00DB2480" w:rsidRPr="00DB2480">
              <w:rPr>
                <w:rFonts w:ascii="Arial" w:hAnsi="Arial" w:cs="Arial"/>
                <w:b/>
                <w:sz w:val="18"/>
                <w:szCs w:val="18"/>
              </w:rPr>
              <w:t/>
            </w:r>
            <w:r w:rsidR="00F85493">
              <w:rPr>
                <w:rFonts w:ascii="Arial" w:hAnsi="Arial" w:cs="Arial"/>
                <w:b/>
                <w:sz w:val="18"/>
                <w:szCs w:val="18"/>
              </w:rPr>
              <w:t xml:space="preserve"> con cargo a la  </w:t>
            </w:r>
            <w:r w:rsidR="00DB2480">
              <w:rPr>
                <w:rFonts w:ascii="Arial" w:hAnsi="Arial" w:cs="Arial"/>
                <w:b/>
                <w:sz w:val="18"/>
                <w:szCs w:val="18"/>
              </w:rPr>
              <w:t xml:space="preserve"> Vigencia Fiscal </w:t>
            </w:r>
            <w:r w:rsidR="00DB2480" w:rsidRPr="00DB2480">
              <w:rPr>
                <w:rFonts w:ascii="Arial" w:hAnsi="Arial" w:cs="Arial"/>
                <w:b/>
                <w:sz w:val="18"/>
                <w:szCs w:val="18"/>
              </w:rPr>
              <w:t>2022</w:t>
            </w:r>
            <w:r w:rsidR="00DB2480">
              <w:rPr>
                <w:rFonts w:ascii="Arial" w:hAnsi="Arial" w:cs="Arial"/>
                <w:b/>
                <w:sz w:val="18"/>
                <w:szCs w:val="18"/>
              </w:rPr>
              <w:t xml:space="preserve"> Así:</w:t>
            </w:r>
          </w:p>
          <w:p w14:paraId="24865B0A" w14:textId="169203C0" w:rsidR="001564BD" w:rsidRPr="00B94C9D" w:rsidRDefault="001564BD" w:rsidP="003559A7">
            <w:pPr>
              <w:tabs>
                <w:tab w:val="left" w:pos="1940"/>
              </w:tabs>
              <w:spacing w:before="120"/>
              <w:rPr>
                <w:rFonts w:ascii="Arial" w:hAnsi="Arial" w:cs="Arial"/>
                <w:b/>
                <w:sz w:val="18"/>
                <w:szCs w:val="18"/>
              </w:rPr>
            </w:pPr>
          </w:p>
        </w:tc>
      </w:tr>
      <w:tr w:rsidR="001564BD" w:rsidRPr="00B94C9D" w14:paraId="51C80E9E" w14:textId="77777777" w:rsidTr="009047FD">
        <w:trPr>
          <w:trHeight w:val="142"/>
          <w:jc w:val="center"/>
        </w:trPr>
        <w:tc>
          <w:tcPr>
            <w:tcW w:w="10553" w:type="dxa"/>
            <w:vAlign w:val="center"/>
          </w:tcPr>
          <w:p w14:paraId="44FDA5A2" w14:textId="3FC22854" w:rsidR="001564BD" w:rsidRPr="00B94C9D" w:rsidRDefault="001564BD" w:rsidP="003559A7">
            <w:pPr>
              <w:tabs>
                <w:tab w:val="left" w:pos="1940"/>
              </w:tabs>
              <w:spacing w:before="120"/>
              <w:rPr>
                <w:rFonts w:ascii="Arial" w:hAnsi="Arial" w:cs="Arial"/>
                <w:b/>
                <w:sz w:val="18"/>
                <w:szCs w:val="18"/>
              </w:rPr>
            </w:pPr>
            <w:r w:rsidRPr="00B94C9D">
              <w:rPr>
                <w:rFonts w:ascii="Arial" w:hAnsi="Arial" w:cs="Arial"/>
                <w:b/>
                <w:sz w:val="18"/>
                <w:szCs w:val="18"/>
              </w:rPr>
              <w:t>Código Y Nombre Presupuestal</w:t>
            </w:r>
          </w:p>
        </w:tc>
      </w:tr>
      <w:tr w:rsidR="001564BD" w:rsidRPr="00B94C9D" w14:paraId="1FB01001" w14:textId="77777777" w:rsidTr="009047FD">
        <w:trPr>
          <w:trHeight w:val="227"/>
          <w:jc w:val="center"/>
        </w:trPr>
        <w:tc>
          <w:tcPr>
            <w:tcW w:w="10553" w:type="dxa"/>
            <w:vAlign w:val="center"/>
          </w:tcPr>
          <w:p w14:paraId="442A6BEE" w14:textId="5CCAF98E" w:rsidR="001564BD" w:rsidRPr="00B94C9D" w:rsidRDefault="001564BD" w:rsidP="002B4B68">
            <w:pPr>
              <w:contextualSpacing/>
              <w:rPr>
                <w:rFonts w:ascii="Arial" w:hAnsi="Arial" w:cs="Arial"/>
                <w:sz w:val="18"/>
                <w:szCs w:val="18"/>
              </w:rPr>
            </w:pPr>
            <w:r w:rsidRPr="00B94C9D">
              <w:rPr>
                <w:rFonts w:ascii="Arial" w:hAnsi="Arial" w:cs="Arial"/>
                <w:sz w:val="18"/>
                <w:szCs w:val="18"/>
              </w:rPr>
              <w:t xml:space="preserve"> </w:t>
            </w:r>
          </w:p>
          <w:tbl>
            <w:tblPr>
              <w:tblStyle w:val="Tablaconcuadrcula"/>
              <w:tblW w:w="9746" w:type="dxa"/>
              <w:jc w:val="center"/>
              <w:tblLook w:val="04A0" w:firstRow="1" w:lastRow="0" w:firstColumn="1" w:lastColumn="0" w:noHBand="0" w:noVBand="1"/>
            </w:tblPr>
            <w:tblGrid>
              <w:gridCol w:w="2184"/>
              <w:gridCol w:w="3221"/>
              <w:gridCol w:w="2654"/>
              <w:gridCol w:w="40"/>
              <w:gridCol w:w="1607"/>
              <w:gridCol w:w="40"/>
            </w:tblGrid>
            <w:tr w:rsidR="00F85493" w:rsidRPr="00B94C9D" w14:paraId="098EA5EB" w14:textId="77777777" w:rsidTr="00F85493">
              <w:trPr>
                <w:trHeight w:val="221"/>
                <w:jc w:val="center"/>
              </w:trPr>
              <w:tc>
                <w:tcPr>
                  <w:tcW w:w="2184" w:type="dxa"/>
                  <w:tcBorders>
                    <w:left w:val="nil"/>
                  </w:tcBorders>
                  <w:vAlign w:val="center"/>
                </w:tcPr>
                <w:p w14:paraId="20816103"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Código </w:t>
                  </w:r>
                </w:p>
                <w:p w14:paraId="7C03F8FC" w14:textId="1E737B52"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Rubro</w:t>
                  </w:r>
                </w:p>
              </w:tc>
              <w:tc>
                <w:tcPr>
                  <w:tcW w:w="3221" w:type="dxa"/>
                  <w:tcBorders>
                    <w:left w:val="nil"/>
                  </w:tcBorders>
                  <w:vAlign w:val="center"/>
                </w:tcPr>
                <w:p w14:paraId="10406E12" w14:textId="77777777" w:rsidR="00EC6128" w:rsidRDefault="00F85493" w:rsidP="00615856">
                  <w:pPr>
                    <w:tabs>
                      <w:tab w:val="left" w:pos="1940"/>
                    </w:tabs>
                    <w:contextualSpacing/>
                    <w:jc w:val="center"/>
                    <w:rPr>
                      <w:rFonts w:ascii="Arial" w:hAnsi="Arial" w:cs="Arial"/>
                      <w:b/>
                      <w:sz w:val="18"/>
                      <w:szCs w:val="18"/>
                    </w:rPr>
                  </w:pPr>
                  <w:r>
                    <w:rPr>
                      <w:rFonts w:ascii="Arial" w:hAnsi="Arial" w:cs="Arial"/>
                      <w:b/>
                      <w:sz w:val="18"/>
                      <w:szCs w:val="18"/>
                    </w:rPr>
                    <w:t xml:space="preserve">Imputación </w:t>
                  </w:r>
                </w:p>
                <w:p w14:paraId="6DCE76DC" w14:textId="12CB68D5" w:rsidR="00F85493" w:rsidRPr="004C1848" w:rsidRDefault="00F85493" w:rsidP="00615856">
                  <w:pPr>
                    <w:tabs>
                      <w:tab w:val="left" w:pos="1940"/>
                    </w:tabs>
                    <w:contextualSpacing/>
                    <w:jc w:val="center"/>
                    <w:rPr>
                      <w:rFonts w:ascii="Arial" w:hAnsi="Arial" w:cs="Arial"/>
                      <w:b/>
                      <w:sz w:val="18"/>
                      <w:szCs w:val="18"/>
                    </w:rPr>
                  </w:pPr>
                  <w:r>
                    <w:rPr>
                      <w:rFonts w:ascii="Arial" w:hAnsi="Arial" w:cs="Arial"/>
                      <w:b/>
                      <w:sz w:val="18"/>
                      <w:szCs w:val="18"/>
                    </w:rPr>
                    <w:t>Presupuestal</w:t>
                  </w:r>
                </w:p>
              </w:tc>
              <w:tc>
                <w:tcPr>
                  <w:tcW w:w="2694" w:type="dxa"/>
                  <w:gridSpan w:val="2"/>
                  <w:tcBorders>
                    <w:left w:val="nil"/>
                  </w:tcBorders>
                  <w:vAlign w:val="center"/>
                </w:tcPr>
                <w:p w14:paraId="4F4EBA5A" w14:textId="77777777" w:rsidR="00EC612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 xml:space="preserve">Fuente </w:t>
                  </w:r>
                </w:p>
                <w:p w14:paraId="007CC0BA" w14:textId="1A4FE610" w:rsidR="00F85493" w:rsidRPr="004C1848" w:rsidRDefault="00F85493" w:rsidP="00615856">
                  <w:pPr>
                    <w:tabs>
                      <w:tab w:val="left" w:pos="1940"/>
                    </w:tabs>
                    <w:contextualSpacing/>
                    <w:jc w:val="center"/>
                    <w:rPr>
                      <w:rFonts w:ascii="Arial" w:hAnsi="Arial" w:cs="Arial"/>
                      <w:b/>
                      <w:sz w:val="18"/>
                      <w:szCs w:val="18"/>
                    </w:rPr>
                  </w:pPr>
                  <w:r w:rsidRPr="004C1848">
                    <w:rPr>
                      <w:rFonts w:ascii="Arial" w:hAnsi="Arial" w:cs="Arial"/>
                      <w:b/>
                      <w:sz w:val="18"/>
                      <w:szCs w:val="18"/>
                    </w:rPr>
                    <w:t>Financiación</w:t>
                  </w:r>
                </w:p>
              </w:tc>
              <w:tc>
                <w:tcPr>
                  <w:tcW w:w="1647" w:type="dxa"/>
                  <w:gridSpan w:val="2"/>
                  <w:tcBorders>
                    <w:left w:val="nil"/>
                    <w:bottom w:val="single" w:sz="4" w:space="0" w:color="auto"/>
                    <w:right w:val="nil"/>
                  </w:tcBorders>
                  <w:vAlign w:val="center"/>
                </w:tcPr>
                <w:p w14:paraId="0EAC7845" w14:textId="4D7C7D36" w:rsidR="00F85493" w:rsidRPr="004C1848" w:rsidRDefault="00F85493" w:rsidP="00615856">
                  <w:pPr>
                    <w:tabs>
                      <w:tab w:val="left" w:pos="1940"/>
                    </w:tabs>
                    <w:ind w:left="1286" w:hanging="1286"/>
                    <w:contextualSpacing/>
                    <w:jc w:val="center"/>
                    <w:rPr>
                      <w:rFonts w:ascii="Arial" w:hAnsi="Arial" w:cs="Arial"/>
                      <w:b/>
                      <w:sz w:val="18"/>
                      <w:szCs w:val="18"/>
                    </w:rPr>
                  </w:pPr>
                  <w:r w:rsidRPr="004C1848">
                    <w:rPr>
                      <w:rFonts w:ascii="Arial" w:hAnsi="Arial" w:cs="Arial"/>
                      <w:b/>
                      <w:sz w:val="18"/>
                      <w:szCs w:val="18"/>
                    </w:rPr>
                    <w:t>Valor a Disponer</w:t>
                  </w:r>
                </w:p>
              </w:tc>
            </w:tr>
            <w:tr w:rsidR="00F85493" w:rsidRPr="00B94C9D" w14:paraId="5F8EA5C3" w14:textId="77777777" w:rsidTr="00F85493">
              <w:trPr>
                <w:trHeight w:val="221"/>
                <w:jc w:val="center"/>
              </w:trPr>
              <w:tc>
                <w:tcPr>
                  <w:tcW w:w="2184" w:type="dxa"/>
                  <w:tcBorders>
                    <w:left w:val="nil"/>
                    <w:bottom w:val="single" w:sz="4" w:space="0" w:color="auto"/>
                  </w:tcBorders>
                  <w:vAlign w:val="center"/>
                </w:tcPr>
                <w:p w14:paraId="00CCC865" w14:textId="33A03805" w:rsidR="00F85493" w:rsidRPr="00B94C9D" w:rsidRDefault="00F85493" w:rsidP="001A4F1C">
                  <w:pPr>
                    <w:tabs>
                      <w:tab w:val="left" w:pos="1940"/>
                    </w:tabs>
                    <w:contextualSpacing/>
                    <w:jc w:val="both"/>
                    <w:rPr>
                      <w:rFonts w:ascii="Arial" w:hAnsi="Arial" w:cs="Arial"/>
                      <w:sz w:val="18"/>
                      <w:szCs w:val="18"/>
                    </w:rPr>
                  </w:pPr>
                  <w:r w:rsidRPr="00B94C9D">
                    <w:rPr>
                      <w:rFonts w:ascii="Arial" w:hAnsi="Arial" w:cs="Arial"/>
                      <w:sz w:val="18"/>
                      <w:szCs w:val="18"/>
                    </w:rPr>
                    <w:t>2-46-ISGT/2.3.2.02.02.008.450302300.2021851250008</w:t>
                  </w:r>
                </w:p>
              </w:tc>
              <w:tc>
                <w:tcPr>
                  <w:tcW w:w="3221" w:type="dxa"/>
                  <w:tcBorders>
                    <w:left w:val="nil"/>
                    <w:bottom w:val="single" w:sz="4" w:space="0" w:color="auto"/>
                  </w:tcBorders>
                  <w:vAlign w:val="center"/>
                </w:tcPr>
                <w:p w14:paraId="4B306A3C" w14:textId="6570F329" w:rsidR="00F85493" w:rsidRPr="00B94C9D" w:rsidRDefault="00F85493" w:rsidP="00AE78B2">
                  <w:pPr>
                    <w:tabs>
                      <w:tab w:val="left" w:pos="1940"/>
                    </w:tabs>
                    <w:contextualSpacing/>
                    <w:jc w:val="both"/>
                    <w:rPr>
                      <w:rFonts w:ascii="Arial" w:hAnsi="Arial" w:cs="Arial"/>
                      <w:sz w:val="18"/>
                      <w:szCs w:val="18"/>
                    </w:rPr>
                  </w:pPr>
                  <w:r w:rsidRPr="00B94C9D">
                    <w:rPr>
                      <w:rFonts w:ascii="Arial" w:hAnsi="Arial" w:cs="Arial"/>
                      <w:sz w:val="18"/>
                      <w:szCs w:val="18"/>
                    </w:rPr>
                    <w:t>SERVICIOS PRESTADOS A LAS EMPRESAS Y SERVICIOS DE PRODUCCION</w:t>
                  </w:r>
                </w:p>
              </w:tc>
              <w:tc>
                <w:tcPr>
                  <w:tcW w:w="2694" w:type="dxa"/>
                  <w:gridSpan w:val="2"/>
                  <w:tcBorders>
                    <w:left w:val="nil"/>
                    <w:bottom w:val="single" w:sz="4" w:space="0" w:color="auto"/>
                  </w:tcBorders>
                  <w:vAlign w:val="center"/>
                </w:tcPr>
                <w:p w14:paraId="1B686BB3" w14:textId="283DFE72" w:rsidR="00F85493" w:rsidRPr="00B94C9D" w:rsidRDefault="00F85493" w:rsidP="00775853">
                  <w:pPr>
                    <w:tabs>
                      <w:tab w:val="left" w:pos="1940"/>
                    </w:tabs>
                    <w:contextualSpacing/>
                    <w:jc w:val="both"/>
                    <w:rPr>
                      <w:rFonts w:ascii="Arial" w:hAnsi="Arial" w:cs="Arial"/>
                      <w:sz w:val="18"/>
                      <w:szCs w:val="18"/>
                    </w:rPr>
                  </w:pPr>
                  <w:r w:rsidRPr="00B94C9D">
                    <w:rPr>
                      <w:rFonts w:ascii="Arial" w:hAnsi="Arial" w:cs="Arial"/>
                      <w:sz w:val="18"/>
                      <w:szCs w:val="18"/>
                    </w:rPr>
                    <w:t>99-5</w:t>
                  </w:r>
                </w:p>
              </w:tc>
              <w:tc>
                <w:tcPr>
                  <w:tcW w:w="1647" w:type="dxa"/>
                  <w:gridSpan w:val="2"/>
                  <w:tcBorders>
                    <w:left w:val="nil"/>
                    <w:right w:val="nil"/>
                  </w:tcBorders>
                  <w:vAlign w:val="center"/>
                </w:tcPr>
                <w:p w14:paraId="29F60E48" w14:textId="45079745" w:rsidR="00F85493" w:rsidRPr="00B94C9D" w:rsidRDefault="00F85493" w:rsidP="00775853">
                  <w:pPr>
                    <w:tabs>
                      <w:tab w:val="left" w:pos="1940"/>
                    </w:tabs>
                    <w:contextualSpacing/>
                    <w:jc w:val="right"/>
                    <w:rPr>
                      <w:rFonts w:ascii="Arial" w:hAnsi="Arial" w:cs="Arial"/>
                      <w:sz w:val="18"/>
                      <w:szCs w:val="18"/>
                    </w:rPr>
                  </w:pPr>
                  <w:r w:rsidRPr="00B94C9D">
                    <w:rPr>
                      <w:rFonts w:ascii="Arial" w:hAnsi="Arial" w:cs="Arial"/>
                      <w:sz w:val="18"/>
                      <w:szCs w:val="18"/>
                    </w:rPr>
                    <w:t>$100.000.000,00</w:t>
                  </w:r>
                </w:p>
              </w:tc>
            </w:tr>
            <w:tr w:rsidR="00F85493" w:rsidRPr="00B94C9D" w14:paraId="5F8EA5C3" w14:textId="77777777" w:rsidTr="00F85493">
              <w:trPr>
                <w:trHeight w:val="221"/>
                <w:jc w:val="center"/>
              </w:trPr>
              <w:tc>
                <w:tcPr>
                  <w:tcW w:w="2184" w:type="dxa"/>
                  <w:tcBorders>
                    <w:left w:val="nil"/>
                    <w:bottom w:val="single" w:sz="4" w:space="0" w:color="auto"/>
                  </w:tcBorders>
                  <w:vAlign w:val="center"/>
                </w:tcPr>
                <w:p w14:paraId="00CCC865" w14:textId="33A03805" w:rsidR="00F85493" w:rsidRPr="00B94C9D" w:rsidRDefault="00F85493" w:rsidP="001A4F1C">
                  <w:pPr>
                    <w:tabs>
                      <w:tab w:val="left" w:pos="1940"/>
                    </w:tabs>
                    <w:contextualSpacing/>
                    <w:jc w:val="both"/>
                    <w:rPr>
                      <w:rFonts w:ascii="Arial" w:hAnsi="Arial" w:cs="Arial"/>
                      <w:sz w:val="18"/>
                      <w:szCs w:val="18"/>
                    </w:rPr>
                  </w:pPr>
                  <w:r w:rsidRPr="00B94C9D">
                    <w:rPr>
                      <w:rFonts w:ascii="Arial" w:hAnsi="Arial" w:cs="Arial"/>
                      <w:sz w:val="18"/>
                      <w:szCs w:val="18"/>
                    </w:rPr>
                    <w:t>2-46-ISGT/2.3.2.02.02.008.450302300.2021851250008</w:t>
                  </w:r>
                </w:p>
              </w:tc>
              <w:tc>
                <w:tcPr>
                  <w:tcW w:w="3221" w:type="dxa"/>
                  <w:tcBorders>
                    <w:left w:val="nil"/>
                    <w:bottom w:val="single" w:sz="4" w:space="0" w:color="auto"/>
                  </w:tcBorders>
                  <w:vAlign w:val="center"/>
                </w:tcPr>
                <w:p w14:paraId="4B306A3C" w14:textId="6570F329" w:rsidR="00F85493" w:rsidRPr="00B94C9D" w:rsidRDefault="00F85493" w:rsidP="00AE78B2">
                  <w:pPr>
                    <w:tabs>
                      <w:tab w:val="left" w:pos="1940"/>
                    </w:tabs>
                    <w:contextualSpacing/>
                    <w:jc w:val="both"/>
                    <w:rPr>
                      <w:rFonts w:ascii="Arial" w:hAnsi="Arial" w:cs="Arial"/>
                      <w:sz w:val="18"/>
                      <w:szCs w:val="18"/>
                    </w:rPr>
                  </w:pPr>
                  <w:r w:rsidRPr="00B94C9D">
                    <w:rPr>
                      <w:rFonts w:ascii="Arial" w:hAnsi="Arial" w:cs="Arial"/>
                      <w:sz w:val="18"/>
                      <w:szCs w:val="18"/>
                    </w:rPr>
                    <w:t>SERVICIOS PRESTADOS A LAS EMPRESAS Y SERVICIOS DE PRODUCCIÓN</w:t>
                  </w:r>
                </w:p>
              </w:tc>
              <w:tc>
                <w:tcPr>
                  <w:tcW w:w="2694" w:type="dxa"/>
                  <w:gridSpan w:val="2"/>
                  <w:tcBorders>
                    <w:left w:val="nil"/>
                    <w:bottom w:val="single" w:sz="4" w:space="0" w:color="auto"/>
                  </w:tcBorders>
                  <w:vAlign w:val="center"/>
                </w:tcPr>
                <w:p w14:paraId="1B686BB3" w14:textId="283DFE72" w:rsidR="00F85493" w:rsidRPr="00B94C9D" w:rsidRDefault="00F85493" w:rsidP="00775853">
                  <w:pPr>
                    <w:tabs>
                      <w:tab w:val="left" w:pos="1940"/>
                    </w:tabs>
                    <w:contextualSpacing/>
                    <w:jc w:val="both"/>
                    <w:rPr>
                      <w:rFonts w:ascii="Arial" w:hAnsi="Arial" w:cs="Arial"/>
                      <w:sz w:val="18"/>
                      <w:szCs w:val="18"/>
                    </w:rPr>
                  </w:pPr>
                  <w:r w:rsidRPr="00B94C9D">
                    <w:rPr>
                      <w:rFonts w:ascii="Arial" w:hAnsi="Arial" w:cs="Arial"/>
                      <w:sz w:val="18"/>
                      <w:szCs w:val="18"/>
                    </w:rPr>
                    <w:t>410</w:t>
                  </w:r>
                </w:p>
              </w:tc>
              <w:tc>
                <w:tcPr>
                  <w:tcW w:w="1647" w:type="dxa"/>
                  <w:gridSpan w:val="2"/>
                  <w:tcBorders>
                    <w:left w:val="nil"/>
                    <w:right w:val="nil"/>
                  </w:tcBorders>
                  <w:vAlign w:val="center"/>
                </w:tcPr>
                <w:p w14:paraId="29F60E48" w14:textId="45079745" w:rsidR="00F85493" w:rsidRPr="00B94C9D" w:rsidRDefault="00F85493" w:rsidP="00775853">
                  <w:pPr>
                    <w:tabs>
                      <w:tab w:val="left" w:pos="1940"/>
                    </w:tabs>
                    <w:contextualSpacing/>
                    <w:jc w:val="right"/>
                    <w:rPr>
                      <w:rFonts w:ascii="Arial" w:hAnsi="Arial" w:cs="Arial"/>
                      <w:sz w:val="18"/>
                      <w:szCs w:val="18"/>
                    </w:rPr>
                  </w:pPr>
                  <w:r w:rsidRPr="00B94C9D">
                    <w:rPr>
                      <w:rFonts w:ascii="Arial" w:hAnsi="Arial" w:cs="Arial"/>
                      <w:sz w:val="18"/>
                      <w:szCs w:val="18"/>
                    </w:rPr>
                    <w:t>$139.994.641,00</w:t>
                  </w:r>
                </w:p>
              </w:tc>
            </w:tr>
            <w:tr w:rsidR="00F85493" w:rsidRPr="00B94C9D" w14:paraId="7210FF25" w14:textId="77777777" w:rsidTr="00F85493">
              <w:trPr>
                <w:gridAfter w:val="1"/>
                <w:wAfter w:w="40" w:type="dxa"/>
                <w:trHeight w:val="221"/>
                <w:jc w:val="center"/>
              </w:trPr>
              <w:tc>
                <w:tcPr>
                  <w:tcW w:w="8059" w:type="dxa"/>
                  <w:gridSpan w:val="3"/>
                  <w:tcBorders>
                    <w:left w:val="nil"/>
                    <w:bottom w:val="nil"/>
                    <w:right w:val="nil"/>
                  </w:tcBorders>
                  <w:vAlign w:val="center"/>
                </w:tcPr>
                <w:p w14:paraId="116E4DEF" w14:textId="77777777" w:rsidR="00F85493" w:rsidRPr="00B94C9D" w:rsidRDefault="00F85493" w:rsidP="004C1848">
                  <w:pPr>
                    <w:tabs>
                      <w:tab w:val="left" w:pos="1940"/>
                    </w:tabs>
                    <w:contextualSpacing/>
                    <w:jc w:val="both"/>
                    <w:rPr>
                      <w:rFonts w:ascii="Arial" w:hAnsi="Arial" w:cs="Arial"/>
                      <w:sz w:val="18"/>
                      <w:szCs w:val="18"/>
                    </w:rPr>
                  </w:pPr>
                </w:p>
              </w:tc>
              <w:tc>
                <w:tcPr>
                  <w:tcW w:w="1647" w:type="dxa"/>
                  <w:gridSpan w:val="2"/>
                  <w:tcBorders>
                    <w:left w:val="nil"/>
                    <w:right w:val="nil"/>
                  </w:tcBorders>
                  <w:vAlign w:val="center"/>
                </w:tcPr>
                <w:p w14:paraId="426D3181" w14:textId="05D2A139" w:rsidR="00F85493" w:rsidRPr="00B94C9D" w:rsidRDefault="00F85493" w:rsidP="00EC6128">
                  <w:pPr>
                    <w:tabs>
                      <w:tab w:val="left" w:pos="1940"/>
                    </w:tabs>
                    <w:contextualSpacing/>
                    <w:jc w:val="right"/>
                    <w:rPr>
                      <w:rFonts w:ascii="Arial" w:hAnsi="Arial" w:cs="Arial"/>
                      <w:sz w:val="18"/>
                      <w:szCs w:val="18"/>
                    </w:rPr>
                  </w:pPr>
                  <w:r w:rsidRPr="00B94C9D">
                    <w:rPr>
                      <w:rFonts w:ascii="Arial" w:hAnsi="Arial" w:cs="Arial"/>
                      <w:sz w:val="18"/>
                      <w:szCs w:val="18"/>
                    </w:rPr>
                    <w:t>$239.994.641,00</w:t>
                  </w:r>
                </w:p>
              </w:tc>
            </w:tr>
          </w:tbl>
          <w:p w14:paraId="3EB0CCDD" w14:textId="2A7B71D6" w:rsidR="001564BD" w:rsidRPr="00B94C9D" w:rsidRDefault="001564BD" w:rsidP="002B4B68">
            <w:pPr>
              <w:tabs>
                <w:tab w:val="left" w:pos="1940"/>
              </w:tabs>
              <w:contextualSpacing/>
              <w:jc w:val="both"/>
              <w:rPr>
                <w:rFonts w:ascii="Arial" w:hAnsi="Arial" w:cs="Arial"/>
                <w:sz w:val="18"/>
                <w:szCs w:val="18"/>
              </w:rPr>
            </w:pPr>
            <w:r w:rsidRPr="00B94C9D">
              <w:rPr>
                <w:rFonts w:ascii="Arial" w:hAnsi="Arial" w:cs="Arial"/>
                <w:sz w:val="18"/>
                <w:szCs w:val="18"/>
              </w:rPr>
              <w:t xml:space="preserve"> </w:t>
            </w:r>
          </w:p>
        </w:tc>
      </w:tr>
      <w:tr w:rsidR="001564BD" w:rsidRPr="00B94C9D" w14:paraId="014F5FE9" w14:textId="77777777" w:rsidTr="009047FD">
        <w:trPr>
          <w:trHeight w:val="143"/>
          <w:jc w:val="center"/>
        </w:trPr>
        <w:tc>
          <w:tcPr>
            <w:tcW w:w="10553" w:type="dxa"/>
            <w:vAlign w:val="center"/>
          </w:tcPr>
          <w:p w14:paraId="29CEE5B7" w14:textId="1E06B6C0" w:rsidR="001564BD" w:rsidRPr="00B94C9D" w:rsidRDefault="004F39D3" w:rsidP="00F85493">
            <w:pPr>
              <w:tabs>
                <w:tab w:val="left" w:pos="1940"/>
              </w:tabs>
              <w:spacing w:before="120"/>
              <w:jc w:val="both"/>
              <w:rPr>
                <w:rFonts w:ascii="Arial" w:hAnsi="Arial" w:cs="Arial"/>
                <w:b/>
                <w:sz w:val="18"/>
                <w:szCs w:val="18"/>
              </w:rPr>
            </w:pPr>
            <w:r>
              <w:rPr>
                <w:rFonts w:ascii="Arial" w:hAnsi="Arial" w:cs="Arial"/>
                <w:b/>
                <w:sz w:val="18"/>
                <w:szCs w:val="18"/>
              </w:rPr>
              <w:t xml:space="preserve">Objeto: </w:t>
            </w:r>
            <w:r w:rsidRPr="00B94C9D">
              <w:rPr>
                <w:rFonts w:ascii="Arial" w:hAnsi="Arial" w:cs="Arial"/>
                <w:sz w:val="18"/>
                <w:szCs w:val="18"/>
              </w:rPr>
              <w:t>CONTRATO DE CONSULTORIA NO 0099 DEL 27 DE MAYO DE 2022 - REALIZAR ESTUDIOS Y DISEÑOS PARA EL MANTENIMIENTO Y OBRAS DE PROTECCIÓN DEL PUENTE SOBRE EL RIÓ ARIPORO, VEREDA LA CHAPA, EN CUMPLIMIENTO DE LA MEDIDA CAUTELAR EMITIDA POR EL TRIBUNAL ADMINISTRATIVO MEDIANTE AUTO DEL 28 DE NOVIEMBRE DE 2020, ACCIÓN POPULAR 850012333000-2019-00161-00 EN EL MUNICIPIO DE HATO COROZAL, DEPARTAMENTO DE CASANARE</w:t>
            </w:r>
          </w:p>
        </w:tc>
      </w:tr>
      <w:tr w:rsidR="002E3CC8" w:rsidRPr="00B94C9D" w14:paraId="1CAB15B7" w14:textId="77777777" w:rsidTr="009047FD">
        <w:trPr>
          <w:trHeight w:val="142"/>
          <w:jc w:val="center"/>
        </w:trPr>
        <w:tc>
          <w:tcPr>
            <w:tcW w:w="10553" w:type="dxa"/>
            <w:vAlign w:val="center"/>
          </w:tcPr>
          <w:p w14:paraId="229080D4" w14:textId="2491F3AE" w:rsidR="002E3CC8" w:rsidRDefault="002E3CC8" w:rsidP="002E3CC8">
            <w:pPr>
              <w:tabs>
                <w:tab w:val="left" w:pos="1940"/>
              </w:tabs>
              <w:spacing w:before="120"/>
              <w:jc w:val="both"/>
              <w:rPr>
                <w:rFonts w:ascii="Arial" w:hAnsi="Arial" w:cs="Arial"/>
                <w:b/>
                <w:sz w:val="18"/>
                <w:szCs w:val="18"/>
              </w:rPr>
            </w:pPr>
            <w:r>
              <w:rPr>
                <w:rFonts w:ascii="Arial" w:hAnsi="Arial" w:cs="Arial"/>
                <w:b/>
                <w:sz w:val="18"/>
                <w:szCs w:val="18"/>
              </w:rPr>
              <w:t xml:space="preserve">Observaciones: </w:t>
            </w:r>
            <w:r w:rsidRPr="00B94C9D">
              <w:rPr>
                <w:rFonts w:ascii="Arial" w:hAnsi="Arial" w:cs="Arial"/>
                <w:sz w:val="18"/>
                <w:szCs w:val="18"/>
              </w:rPr>
              <w:t>CONTRATO DE CONSULTORIA NO 0099 DEL 27 DE MAYO DE 2022 - REALIZAR ESTUDIOS Y DISEÑOS PARA EL MANTENIMIENTO Y OBRAS DE PROTECCIÓN DEL PUENTE SOBRE EL RIÓ ARIPORO, VEREDA LA CHAPA, EN CUMPLIMIENTO DE LA MEDIDA CAUTELAR EMITIDA POR EL TRIBUNAL ADMINISTRATIVO MEDIANTE AUTO DEL 28 DE NOVIEMBRE DE 2020, ACCIÓN POPULAR 850012333000-2019-00161-00 EN EL MUNICIPIO DE HATO COROZAL, DEPARTAMENTO DE CASANARE</w:t>
            </w:r>
          </w:p>
        </w:tc>
      </w:tr>
    </w:tbl>
    <w:p w14:paraId="0AA97C71" w14:textId="18B73355" w:rsidR="00717B34" w:rsidRPr="00B94C9D" w:rsidRDefault="00717B34" w:rsidP="00964EAE">
      <w:pPr>
        <w:tabs>
          <w:tab w:val="left" w:pos="5660"/>
        </w:tabs>
        <w:rPr>
          <w:rFonts w:ascii="Arial" w:hAnsi="Arial" w:cs="Arial"/>
          <w:sz w:val="18"/>
          <w:szCs w:val="18"/>
        </w:rPr>
      </w:pPr>
    </w:p>
    <w:p w14:paraId="64DEBF9D" w14:textId="47390717" w:rsidR="006B6DD3" w:rsidRDefault="00C42B4E" w:rsidP="00964EAE">
      <w:pPr>
        <w:tabs>
          <w:tab w:val="left" w:pos="5660"/>
        </w:tabs>
        <w:rPr>
          <w:rFonts w:ascii="Arial" w:hAnsi="Arial" w:cs="Arial"/>
          <w:sz w:val="18"/>
          <w:szCs w:val="18"/>
        </w:rPr>
      </w:pPr>
      <w:r>
        <w:rPr>
          <w:noProof/>
          <w:lang w:val="es-CO" w:eastAsia="es-CO"/>
        </w:rPr>
        <w:drawing>
          <wp:anchor distT="0" distB="0" distL="114300" distR="114300" simplePos="0" relativeHeight="251658240" behindDoc="0" locked="0" layoutInCell="1" allowOverlap="1" wp14:anchorId="02EAC459" wp14:editId="57172CEB">
            <wp:simplePos x="0" y="0"/>
            <wp:positionH relativeFrom="column">
              <wp:posOffset>2346385</wp:posOffset>
            </wp:positionH>
            <wp:positionV relativeFrom="paragraph">
              <wp:posOffset>107759</wp:posOffset>
            </wp:positionV>
            <wp:extent cx="1492370" cy="859383"/>
            <wp:effectExtent l="0" t="0" r="0" b="0"/>
            <wp:wrapThrough wrapText="bothSides">
              <wp:wrapPolygon edited="0">
                <wp:start x="0" y="0"/>
                <wp:lineTo x="0" y="21073"/>
                <wp:lineTo x="21232" y="21073"/>
                <wp:lineTo x="21232"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492370" cy="859383"/>
                    </a:xfrm>
                    <a:prstGeom prst="rect">
                      <a:avLst/>
                    </a:prstGeom>
                  </pic:spPr>
                </pic:pic>
              </a:graphicData>
            </a:graphic>
            <wp14:sizeRelH relativeFrom="page">
              <wp14:pctWidth>0</wp14:pctWidth>
            </wp14:sizeRelH>
            <wp14:sizeRelV relativeFrom="page">
              <wp14:pctHeight>0</wp14:pctHeight>
            </wp14:sizeRelV>
          </wp:anchor>
        </w:drawing>
      </w:r>
    </w:p>
    <w:p w14:paraId="3D5315EF" w14:textId="5E515CB0" w:rsidR="00C517D4" w:rsidRDefault="00C517D4" w:rsidP="00964EAE">
      <w:pPr>
        <w:tabs>
          <w:tab w:val="left" w:pos="5660"/>
        </w:tabs>
        <w:rPr>
          <w:rFonts w:ascii="Arial" w:hAnsi="Arial" w:cs="Arial"/>
          <w:sz w:val="18"/>
          <w:szCs w:val="18"/>
        </w:rPr>
      </w:pPr>
    </w:p>
    <w:p w14:paraId="377D56E7" w14:textId="07BD0EA1" w:rsidR="00C517D4" w:rsidRDefault="00C517D4" w:rsidP="00964EAE">
      <w:pPr>
        <w:tabs>
          <w:tab w:val="left" w:pos="5660"/>
        </w:tabs>
        <w:rPr>
          <w:rFonts w:ascii="Arial" w:hAnsi="Arial" w:cs="Arial"/>
          <w:sz w:val="18"/>
          <w:szCs w:val="18"/>
        </w:rPr>
      </w:pPr>
    </w:p>
    <w:p w14:paraId="5E7BB707" w14:textId="77777777" w:rsidR="00C517D4" w:rsidRDefault="00C517D4" w:rsidP="00C517D4">
      <w:pPr>
        <w:tabs>
          <w:tab w:val="left" w:pos="5660"/>
        </w:tabs>
        <w:jc w:val="center"/>
        <w:rPr>
          <w:rFonts w:ascii="Arial" w:hAnsi="Arial" w:cs="Arial"/>
          <w:sz w:val="18"/>
          <w:szCs w:val="18"/>
        </w:rPr>
      </w:pPr>
    </w:p>
    <w:p w14:paraId="120A98A1" w14:textId="77777777" w:rsidR="00C517D4" w:rsidRDefault="00C517D4" w:rsidP="00C517D4">
      <w:pPr>
        <w:tabs>
          <w:tab w:val="left" w:pos="5660"/>
        </w:tabs>
        <w:jc w:val="center"/>
        <w:rPr>
          <w:rFonts w:ascii="Arial" w:hAnsi="Arial" w:cs="Arial"/>
          <w:sz w:val="18"/>
          <w:szCs w:val="18"/>
        </w:rPr>
      </w:pPr>
      <w:r>
        <w:rPr>
          <w:rFonts w:ascii="Arial" w:hAnsi="Arial" w:cs="Arial"/>
          <w:sz w:val="18"/>
          <w:szCs w:val="18"/>
        </w:rPr>
        <w:t>___________________________________________________</w:t>
      </w:r>
    </w:p>
    <w:p w14:paraId="4B2982F3" w14:textId="3BF53FDC" w:rsidR="00C517D4" w:rsidRDefault="00035F0C" w:rsidP="00035F0C">
      <w:pPr>
        <w:tabs>
          <w:tab w:val="left" w:pos="5660"/>
        </w:tabs>
        <w:jc w:val="center"/>
        <w:rPr>
          <w:rFonts w:ascii="Arial" w:hAnsi="Arial" w:cs="Arial"/>
          <w:sz w:val="18"/>
          <w:szCs w:val="18"/>
        </w:rPr>
      </w:pPr>
      <w:r>
        <w:rPr>
          <w:rFonts w:ascii="Arial" w:hAnsi="Arial" w:cs="Arial"/>
          <w:sz w:val="18"/>
          <w:szCs w:val="18"/>
        </w:rPr>
        <w:t>PARMENIO GOMEZ GOMEZ</w:t>
      </w:r>
    </w:p>
    <w:p w14:paraId="4A806D7D" w14:textId="09BAA1A9" w:rsidR="00035F0C" w:rsidRPr="00B94C9D" w:rsidRDefault="00035F0C" w:rsidP="00035F0C">
      <w:pPr>
        <w:tabs>
          <w:tab w:val="left" w:pos="5660"/>
        </w:tabs>
        <w:jc w:val="center"/>
        <w:rPr>
          <w:rFonts w:ascii="Arial" w:hAnsi="Arial" w:cs="Arial"/>
          <w:sz w:val="18"/>
          <w:szCs w:val="18"/>
        </w:rPr>
      </w:pPr>
      <w:r>
        <w:rPr>
          <w:rFonts w:ascii="Arial" w:hAnsi="Arial" w:cs="Arial"/>
          <w:sz w:val="18"/>
          <w:szCs w:val="18"/>
        </w:rPr>
        <w:t xml:space="preserve">TÉCNICO </w:t>
      </w:r>
      <w:r w:rsidR="009D3807">
        <w:rPr>
          <w:rFonts w:ascii="Arial" w:hAnsi="Arial" w:cs="Arial"/>
          <w:sz w:val="18"/>
          <w:szCs w:val="18"/>
        </w:rPr>
        <w:t>OPERATIVO</w:t>
      </w:r>
      <w:bookmarkStart w:id="0" w:name="_GoBack"/>
      <w:bookmarkEnd w:id="0"/>
    </w:p>
    <w:sectPr w:rsidR="00035F0C" w:rsidRPr="00B94C9D" w:rsidSect="002C2FF5">
      <w:headerReference w:type="default" r:id="rId9"/>
      <w:footerReference w:type="default" r:id="rId10"/>
      <w:pgSz w:w="12240" w:h="15840"/>
      <w:pgMar w:top="1134" w:right="1134" w:bottom="1134" w:left="1134" w:header="567" w:footer="2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A62AA" w14:textId="77777777" w:rsidR="00364303" w:rsidRDefault="00364303" w:rsidP="00CF0BF3">
      <w:r>
        <w:separator/>
      </w:r>
    </w:p>
  </w:endnote>
  <w:endnote w:type="continuationSeparator" w:id="0">
    <w:p w14:paraId="0EE577D0" w14:textId="77777777" w:rsidR="00364303" w:rsidRDefault="00364303" w:rsidP="00CF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59" w:type="pct"/>
      <w:jc w:val="center"/>
      <w:tblCellMar>
        <w:top w:w="72" w:type="dxa"/>
        <w:left w:w="115" w:type="dxa"/>
        <w:bottom w:w="72" w:type="dxa"/>
        <w:right w:w="115" w:type="dxa"/>
      </w:tblCellMar>
      <w:tblLook w:val="00A0" w:firstRow="1" w:lastRow="0" w:firstColumn="1" w:lastColumn="0" w:noHBand="0" w:noVBand="0"/>
    </w:tblPr>
    <w:tblGrid>
      <w:gridCol w:w="8910"/>
      <w:gridCol w:w="1208"/>
    </w:tblGrid>
    <w:tr w:rsidR="00FE0845" w:rsidRPr="00175209" w14:paraId="6E9216C7" w14:textId="77777777" w:rsidTr="001564BD">
      <w:trPr>
        <w:trHeight w:val="514"/>
        <w:jc w:val="center"/>
      </w:trPr>
      <w:tc>
        <w:tcPr>
          <w:tcW w:w="4403" w:type="pct"/>
          <w:tcBorders>
            <w:top w:val="single" w:sz="4" w:space="0" w:color="000000"/>
          </w:tcBorders>
        </w:tcPr>
        <w:p w14:paraId="41A900EF" w14:textId="77777777" w:rsidR="00FE0845" w:rsidRDefault="00FE0845" w:rsidP="00565472">
          <w:pPr>
            <w:tabs>
              <w:tab w:val="center" w:pos="4419"/>
              <w:tab w:val="right" w:pos="8838"/>
            </w:tabs>
            <w:jc w:val="center"/>
            <w:rPr>
              <w:rFonts w:ascii="Arial" w:hAnsi="Arial" w:cs="Arial"/>
              <w:i/>
              <w:iCs/>
              <w:sz w:val="16"/>
              <w:szCs w:val="16"/>
              <w:lang w:val="pt-BR"/>
            </w:rPr>
          </w:pPr>
          <w:r>
            <w:rPr>
              <w:rFonts w:ascii="Arial" w:hAnsi="Arial" w:cs="Arial"/>
              <w:i/>
              <w:iCs/>
              <w:sz w:val="16"/>
              <w:szCs w:val="16"/>
              <w:lang w:val="pt-BR"/>
            </w:rPr>
            <w:t>Calle 12 No. 8-13, Conmutador 6378066 – Fax 6378214 Palacio Municipal -  Código. Postal 852010</w:t>
          </w:r>
        </w:p>
        <w:p w14:paraId="219D6D1E" w14:textId="0B959E01" w:rsidR="00FE0845" w:rsidRPr="00175209" w:rsidRDefault="00FE0845" w:rsidP="00565472">
          <w:pPr>
            <w:tabs>
              <w:tab w:val="center" w:pos="4419"/>
              <w:tab w:val="right" w:pos="8838"/>
            </w:tabs>
            <w:spacing w:after="120"/>
            <w:jc w:val="center"/>
            <w:rPr>
              <w:rFonts w:ascii="Arial" w:hAnsi="Arial" w:cs="Arial"/>
              <w:i/>
              <w:iCs/>
              <w:sz w:val="16"/>
              <w:szCs w:val="16"/>
              <w:lang w:val="pt-BR"/>
            </w:rPr>
          </w:pPr>
          <w:r>
            <w:rPr>
              <w:rFonts w:ascii="Arial" w:hAnsi="Arial" w:cs="Arial"/>
              <w:i/>
              <w:iCs/>
              <w:sz w:val="16"/>
              <w:szCs w:val="16"/>
              <w:lang w:val="pt-BR"/>
            </w:rPr>
            <w:t>Página Web: www.hatocorozal-casanare.gov.co</w:t>
          </w:r>
          <w:r w:rsidRPr="00175209">
            <w:rPr>
              <w:rFonts w:ascii="Arial" w:hAnsi="Arial" w:cs="Arial"/>
              <w:i/>
              <w:iCs/>
              <w:sz w:val="16"/>
              <w:szCs w:val="16"/>
              <w:lang w:val="pt-BR"/>
            </w:rPr>
            <w:t xml:space="preserve"> </w:t>
          </w:r>
        </w:p>
      </w:tc>
      <w:tc>
        <w:tcPr>
          <w:tcW w:w="597" w:type="pct"/>
          <w:tcBorders>
            <w:top w:val="single" w:sz="4" w:space="0" w:color="auto"/>
          </w:tcBorders>
        </w:tcPr>
        <w:p w14:paraId="2F6FC981" w14:textId="15A16137" w:rsidR="00FE0845" w:rsidRPr="00175209" w:rsidRDefault="00FE0845" w:rsidP="001564BD">
          <w:pPr>
            <w:tabs>
              <w:tab w:val="center" w:pos="4419"/>
              <w:tab w:val="right" w:pos="8838"/>
            </w:tabs>
            <w:spacing w:after="120"/>
            <w:jc w:val="right"/>
            <w:rPr>
              <w:rFonts w:ascii="Arial" w:hAnsi="Arial" w:cs="Arial"/>
              <w:i/>
              <w:iCs/>
              <w:sz w:val="18"/>
              <w:szCs w:val="18"/>
            </w:rPr>
          </w:pPr>
          <w:r w:rsidRPr="00175209">
            <w:rPr>
              <w:rFonts w:ascii="Arial" w:hAnsi="Arial" w:cs="Arial"/>
              <w:i/>
              <w:iCs/>
              <w:sz w:val="18"/>
              <w:szCs w:val="18"/>
            </w:rPr>
            <w:fldChar w:fldCharType="begin"/>
          </w:r>
          <w:r w:rsidRPr="00175209">
            <w:rPr>
              <w:rFonts w:ascii="Arial" w:hAnsi="Arial" w:cs="Arial"/>
              <w:i/>
              <w:iCs/>
              <w:sz w:val="18"/>
              <w:szCs w:val="18"/>
            </w:rPr>
            <w:instrText xml:space="preserve"> PAGE   \* MERGEFORMAT </w:instrText>
          </w:r>
          <w:r w:rsidRPr="00175209">
            <w:rPr>
              <w:rFonts w:ascii="Arial" w:hAnsi="Arial" w:cs="Arial"/>
              <w:i/>
              <w:iCs/>
              <w:sz w:val="18"/>
              <w:szCs w:val="18"/>
            </w:rPr>
            <w:fldChar w:fldCharType="separate"/>
          </w:r>
          <w:r w:rsidR="00C42B4E">
            <w:rPr>
              <w:rFonts w:ascii="Arial" w:hAnsi="Arial" w:cs="Arial"/>
              <w:i/>
              <w:iCs/>
              <w:noProof/>
              <w:sz w:val="18"/>
              <w:szCs w:val="18"/>
            </w:rPr>
            <w:t>1</w:t>
          </w:r>
          <w:r w:rsidRPr="00175209">
            <w:rPr>
              <w:rFonts w:ascii="Arial" w:hAnsi="Arial" w:cs="Arial"/>
              <w:i/>
              <w:iCs/>
              <w:sz w:val="18"/>
              <w:szCs w:val="18"/>
            </w:rPr>
            <w:fldChar w:fldCharType="end"/>
          </w:r>
          <w:r w:rsidRPr="00175209">
            <w:rPr>
              <w:rFonts w:ascii="Arial" w:hAnsi="Arial" w:cs="Arial"/>
              <w:i/>
              <w:iCs/>
              <w:sz w:val="18"/>
              <w:szCs w:val="18"/>
            </w:rPr>
            <w:t xml:space="preserve"> de </w:t>
          </w:r>
          <w:fldSimple w:instr=" SECTIONPAGES  \* Arabic  \* MERGEFORMAT ">
            <w:r w:rsidR="00C42B4E" w:rsidRPr="00C42B4E">
              <w:rPr>
                <w:rFonts w:ascii="Arial" w:hAnsi="Arial" w:cs="Arial"/>
                <w:i/>
                <w:iCs/>
                <w:noProof/>
                <w:sz w:val="18"/>
                <w:szCs w:val="18"/>
              </w:rPr>
              <w:t>1</w:t>
            </w:r>
          </w:fldSimple>
        </w:p>
      </w:tc>
    </w:tr>
  </w:tbl>
  <w:p w14:paraId="561C0C43" w14:textId="77777777" w:rsidR="00FE0845" w:rsidRDefault="00FE0845" w:rsidP="002C2F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2176C" w14:textId="77777777" w:rsidR="00364303" w:rsidRDefault="00364303" w:rsidP="00CF0BF3">
      <w:r>
        <w:separator/>
      </w:r>
    </w:p>
  </w:footnote>
  <w:footnote w:type="continuationSeparator" w:id="0">
    <w:p w14:paraId="5330165F" w14:textId="77777777" w:rsidR="00364303" w:rsidRDefault="00364303" w:rsidP="00CF0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2FA4" w14:textId="77777777" w:rsidR="00FE0845" w:rsidRDefault="00FE0845">
    <w:pPr>
      <w:pStyle w:val="Encabezado"/>
      <w:rPr>
        <w:rFonts w:ascii="Arial" w:hAnsi="Arial" w:cs="Arial"/>
        <w:sz w:val="16"/>
        <w:szCs w:val="16"/>
      </w:rPr>
    </w:pPr>
  </w:p>
  <w:tbl>
    <w:tblPr>
      <w:tblW w:w="1027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68"/>
      <w:gridCol w:w="3014"/>
      <w:gridCol w:w="2888"/>
      <w:gridCol w:w="2602"/>
    </w:tblGrid>
    <w:tr w:rsidR="00FE0845" w:rsidRPr="00412F0C" w14:paraId="2752DA7A" w14:textId="77777777" w:rsidTr="00FE0845">
      <w:trPr>
        <w:trHeight w:val="353"/>
        <w:jc w:val="center"/>
      </w:trPr>
      <w:tc>
        <w:tcPr>
          <w:tcW w:w="1768" w:type="dxa"/>
          <w:vMerge w:val="restart"/>
        </w:tcPr>
        <w:p w14:paraId="5A450EF6" w14:textId="77777777" w:rsidR="00FE0845" w:rsidRPr="00412F0C" w:rsidRDefault="00FE0845" w:rsidP="00FE0845">
          <w:pPr>
            <w:tabs>
              <w:tab w:val="center" w:pos="4252"/>
              <w:tab w:val="right" w:pos="8504"/>
            </w:tabs>
            <w:rPr>
              <w:rFonts w:eastAsiaTheme="minorHAnsi" w:cs="Arial"/>
              <w:sz w:val="16"/>
              <w:szCs w:val="16"/>
              <w:lang w:eastAsia="en-US"/>
            </w:rPr>
          </w:pPr>
          <w:r w:rsidRPr="00412F0C">
            <w:rPr>
              <w:rFonts w:eastAsiaTheme="minorHAnsi" w:cs="Arial"/>
              <w:noProof/>
              <w:sz w:val="16"/>
              <w:szCs w:val="16"/>
              <w:lang w:val="es-CO" w:eastAsia="es-CO"/>
            </w:rPr>
            <w:drawing>
              <wp:anchor distT="0" distB="0" distL="114300" distR="114300" simplePos="0" relativeHeight="251659264" behindDoc="0" locked="0" layoutInCell="1" allowOverlap="1" wp14:anchorId="32858CC2" wp14:editId="4875C2EC">
                <wp:simplePos x="0" y="0"/>
                <wp:positionH relativeFrom="column">
                  <wp:posOffset>57150</wp:posOffset>
                </wp:positionH>
                <wp:positionV relativeFrom="paragraph">
                  <wp:posOffset>69660</wp:posOffset>
                </wp:positionV>
                <wp:extent cx="795647" cy="932475"/>
                <wp:effectExtent l="0" t="0" r="5080" b="1270"/>
                <wp:wrapNone/>
                <wp:docPr id="102" name="Imagen 102"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95647" cy="932475"/>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5BCD5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AE212AC"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F31891"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202427A"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BD06F5"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3DC0A72B"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22D9DF02" w14:textId="77777777" w:rsidR="00FE0845" w:rsidRPr="00412F0C" w:rsidRDefault="00FE0845" w:rsidP="00FE0845">
          <w:pPr>
            <w:tabs>
              <w:tab w:val="center" w:pos="4252"/>
              <w:tab w:val="right" w:pos="8504"/>
            </w:tabs>
            <w:jc w:val="center"/>
            <w:rPr>
              <w:rFonts w:eastAsiaTheme="minorHAnsi" w:cs="Arial"/>
              <w:sz w:val="16"/>
              <w:szCs w:val="16"/>
              <w:lang w:eastAsia="en-US"/>
            </w:rPr>
          </w:pPr>
        </w:p>
        <w:p w14:paraId="1B4D2705" w14:textId="77777777" w:rsidR="00FE0845" w:rsidRPr="00412F0C" w:rsidRDefault="00FE0845" w:rsidP="00FE0845">
          <w:pPr>
            <w:tabs>
              <w:tab w:val="center" w:pos="4252"/>
              <w:tab w:val="right" w:pos="8504"/>
            </w:tabs>
            <w:rPr>
              <w:rFonts w:eastAsiaTheme="minorHAnsi" w:cs="Arial"/>
              <w:sz w:val="16"/>
              <w:szCs w:val="16"/>
              <w:lang w:eastAsia="en-US"/>
            </w:rPr>
          </w:pPr>
        </w:p>
        <w:p w14:paraId="79DEB5BE" w14:textId="77777777" w:rsidR="00FE0845" w:rsidRPr="00412F0C" w:rsidRDefault="00FE0845" w:rsidP="00FE0845">
          <w:pPr>
            <w:tabs>
              <w:tab w:val="center" w:pos="4252"/>
              <w:tab w:val="right" w:pos="8504"/>
            </w:tabs>
            <w:jc w:val="center"/>
            <w:rPr>
              <w:rFonts w:eastAsiaTheme="minorHAnsi" w:cs="Arial"/>
              <w:sz w:val="16"/>
              <w:szCs w:val="16"/>
              <w:lang w:eastAsia="en-US"/>
            </w:rPr>
          </w:pPr>
          <w:r w:rsidRPr="00412F0C">
            <w:rPr>
              <w:rFonts w:eastAsiaTheme="minorHAnsi" w:cs="Arial"/>
              <w:sz w:val="20"/>
              <w:szCs w:val="20"/>
              <w:lang w:eastAsia="en-US"/>
            </w:rPr>
            <w:t>NIT.800012638-2</w:t>
          </w:r>
        </w:p>
      </w:tc>
      <w:tc>
        <w:tcPr>
          <w:tcW w:w="5902" w:type="dxa"/>
          <w:gridSpan w:val="2"/>
          <w:vAlign w:val="center"/>
          <w:hideMark/>
        </w:tcPr>
        <w:p w14:paraId="6FEF2C70" w14:textId="77777777" w:rsidR="00FE0845" w:rsidRPr="00412F0C" w:rsidRDefault="00FE0845" w:rsidP="00FE0845">
          <w:pPr>
            <w:tabs>
              <w:tab w:val="center" w:pos="4252"/>
              <w:tab w:val="right" w:pos="8504"/>
            </w:tabs>
            <w:jc w:val="center"/>
            <w:rPr>
              <w:rFonts w:eastAsiaTheme="minorHAnsi" w:cs="Arial"/>
              <w:szCs w:val="20"/>
              <w:lang w:eastAsia="en-US"/>
            </w:rPr>
          </w:pPr>
          <w:r w:rsidRPr="00412F0C">
            <w:rPr>
              <w:rFonts w:eastAsiaTheme="minorHAnsi" w:cs="Arial"/>
              <w:szCs w:val="20"/>
              <w:lang w:eastAsia="en-US"/>
            </w:rPr>
            <w:t xml:space="preserve">PROCESO: GESTION </w:t>
          </w:r>
          <w:r>
            <w:rPr>
              <w:rFonts w:eastAsiaTheme="minorHAnsi" w:cs="Arial"/>
              <w:szCs w:val="20"/>
              <w:lang w:eastAsia="en-US"/>
            </w:rPr>
            <w:t>DE LOS RECURSOS FINANCIEROS</w:t>
          </w:r>
        </w:p>
      </w:tc>
      <w:tc>
        <w:tcPr>
          <w:tcW w:w="2602" w:type="dxa"/>
          <w:vMerge w:val="restart"/>
          <w:vAlign w:val="center"/>
        </w:tcPr>
        <w:p w14:paraId="4588AC9D" w14:textId="4C02FFB2" w:rsidR="00FE0845" w:rsidRPr="00412F0C" w:rsidRDefault="00FE0845" w:rsidP="00FE0845">
          <w:pPr>
            <w:tabs>
              <w:tab w:val="center" w:pos="4252"/>
              <w:tab w:val="right" w:pos="8504"/>
            </w:tabs>
            <w:jc w:val="center"/>
            <w:rPr>
              <w:rFonts w:eastAsiaTheme="minorHAnsi" w:cs="Arial"/>
              <w:szCs w:val="22"/>
              <w:lang w:eastAsia="en-US"/>
            </w:rPr>
          </w:pPr>
        </w:p>
      </w:tc>
    </w:tr>
    <w:tr w:rsidR="00FE0845" w:rsidRPr="00412F0C" w14:paraId="49BDD5C4" w14:textId="77777777" w:rsidTr="00FE0845">
      <w:trPr>
        <w:trHeight w:val="405"/>
        <w:jc w:val="center"/>
      </w:trPr>
      <w:tc>
        <w:tcPr>
          <w:tcW w:w="1768" w:type="dxa"/>
          <w:vMerge/>
          <w:vAlign w:val="center"/>
          <w:hideMark/>
        </w:tcPr>
        <w:p w14:paraId="30945330"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45481C3F"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Cs w:val="20"/>
              <w:lang w:eastAsia="en-US"/>
            </w:rPr>
            <w:t xml:space="preserve">SECRETARIA DE </w:t>
          </w:r>
          <w:r>
            <w:rPr>
              <w:rFonts w:eastAsiaTheme="minorHAnsi" w:cs="Arial"/>
              <w:szCs w:val="20"/>
              <w:lang w:eastAsia="en-US"/>
            </w:rPr>
            <w:t>HACIENDA</w:t>
          </w:r>
        </w:p>
      </w:tc>
      <w:tc>
        <w:tcPr>
          <w:tcW w:w="2602" w:type="dxa"/>
          <w:vMerge/>
        </w:tcPr>
        <w:p w14:paraId="7A70857C"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751443F8" w14:textId="77777777" w:rsidTr="00FE0845">
      <w:trPr>
        <w:trHeight w:val="505"/>
        <w:jc w:val="center"/>
      </w:trPr>
      <w:tc>
        <w:tcPr>
          <w:tcW w:w="1768" w:type="dxa"/>
          <w:vMerge/>
          <w:vAlign w:val="center"/>
          <w:hideMark/>
        </w:tcPr>
        <w:p w14:paraId="12BE9374" w14:textId="77777777" w:rsidR="00FE0845" w:rsidRPr="00412F0C" w:rsidRDefault="00FE0845" w:rsidP="00FE0845">
          <w:pPr>
            <w:rPr>
              <w:rFonts w:eastAsiaTheme="minorHAnsi"/>
              <w:bCs/>
              <w:szCs w:val="22"/>
              <w:lang w:eastAsia="en-US"/>
            </w:rPr>
          </w:pPr>
        </w:p>
      </w:tc>
      <w:tc>
        <w:tcPr>
          <w:tcW w:w="5902" w:type="dxa"/>
          <w:gridSpan w:val="2"/>
          <w:vAlign w:val="center"/>
          <w:hideMark/>
        </w:tcPr>
        <w:p w14:paraId="342B750D" w14:textId="4B4BB4B1" w:rsidR="00FE0845" w:rsidRPr="00412F0C" w:rsidRDefault="00FE0845" w:rsidP="00FE0845">
          <w:pPr>
            <w:tabs>
              <w:tab w:val="center" w:pos="4252"/>
              <w:tab w:val="right" w:pos="8504"/>
            </w:tabs>
            <w:jc w:val="center"/>
            <w:rPr>
              <w:rFonts w:eastAsiaTheme="minorHAnsi" w:cs="Arial"/>
              <w:szCs w:val="20"/>
              <w:lang w:eastAsia="en-US"/>
            </w:rPr>
          </w:pPr>
          <w:r>
            <w:rPr>
              <w:rFonts w:eastAsiaTheme="minorHAnsi" w:cs="Arial"/>
              <w:szCs w:val="20"/>
              <w:lang w:eastAsia="en-US"/>
            </w:rPr>
            <w:t>REGISTRO PRESUPUESTAL: 0347</w:t>
          </w:r>
        </w:p>
      </w:tc>
      <w:tc>
        <w:tcPr>
          <w:tcW w:w="2602" w:type="dxa"/>
          <w:vMerge/>
        </w:tcPr>
        <w:p w14:paraId="02363823" w14:textId="77777777" w:rsidR="00FE0845" w:rsidRPr="00412F0C" w:rsidRDefault="00FE0845" w:rsidP="00FE0845">
          <w:pPr>
            <w:tabs>
              <w:tab w:val="center" w:pos="4252"/>
              <w:tab w:val="right" w:pos="8504"/>
            </w:tabs>
            <w:rPr>
              <w:rFonts w:eastAsiaTheme="minorHAnsi" w:cs="Arial"/>
              <w:szCs w:val="22"/>
              <w:lang w:eastAsia="en-US"/>
            </w:rPr>
          </w:pPr>
        </w:p>
      </w:tc>
    </w:tr>
    <w:tr w:rsidR="00FE0845" w:rsidRPr="00412F0C" w14:paraId="014B1D63" w14:textId="77777777" w:rsidTr="00FE0845">
      <w:trPr>
        <w:trHeight w:val="178"/>
        <w:jc w:val="center"/>
      </w:trPr>
      <w:tc>
        <w:tcPr>
          <w:tcW w:w="1768" w:type="dxa"/>
          <w:vMerge/>
          <w:vAlign w:val="center"/>
        </w:tcPr>
        <w:p w14:paraId="25807636" w14:textId="77777777" w:rsidR="00FE0845" w:rsidRPr="00412F0C" w:rsidRDefault="00FE0845" w:rsidP="00FE0845">
          <w:pPr>
            <w:rPr>
              <w:rFonts w:eastAsiaTheme="minorHAnsi"/>
              <w:bCs/>
              <w:szCs w:val="22"/>
              <w:lang w:eastAsia="en-US"/>
            </w:rPr>
          </w:pPr>
        </w:p>
      </w:tc>
      <w:tc>
        <w:tcPr>
          <w:tcW w:w="3014" w:type="dxa"/>
          <w:vMerge w:val="restart"/>
          <w:vAlign w:val="center"/>
        </w:tcPr>
        <w:p w14:paraId="4C43BC6D" w14:textId="77777777" w:rsidR="00FE0845" w:rsidRPr="00412F0C" w:rsidRDefault="00FE0845" w:rsidP="00FE0845">
          <w:pPr>
            <w:tabs>
              <w:tab w:val="center" w:pos="4252"/>
              <w:tab w:val="right" w:pos="8504"/>
            </w:tabs>
            <w:jc w:val="center"/>
            <w:rPr>
              <w:rFonts w:eastAsiaTheme="minorHAnsi" w:cs="Arial"/>
              <w:bCs/>
              <w:szCs w:val="22"/>
              <w:lang w:eastAsia="en-US"/>
            </w:rPr>
          </w:pPr>
          <w:r w:rsidRPr="00412F0C">
            <w:rPr>
              <w:rFonts w:eastAsiaTheme="minorHAnsi" w:cs="Arial"/>
              <w:sz w:val="20"/>
              <w:szCs w:val="20"/>
              <w:lang w:eastAsia="en-US"/>
            </w:rPr>
            <w:t xml:space="preserve">Código: </w:t>
          </w:r>
          <w:r>
            <w:rPr>
              <w:rFonts w:eastAsiaTheme="minorHAnsi" w:cs="Arial"/>
              <w:sz w:val="20"/>
              <w:szCs w:val="20"/>
              <w:lang w:eastAsia="en-US"/>
            </w:rPr>
            <w:t>PA</w:t>
          </w:r>
          <w:r w:rsidRPr="00412F0C">
            <w:rPr>
              <w:rFonts w:eastAsiaTheme="minorHAnsi" w:cs="Arial"/>
              <w:sz w:val="20"/>
              <w:szCs w:val="20"/>
              <w:lang w:eastAsia="en-US"/>
            </w:rPr>
            <w:t>-</w:t>
          </w:r>
          <w:r>
            <w:rPr>
              <w:rFonts w:eastAsiaTheme="minorHAnsi" w:cs="Arial"/>
              <w:sz w:val="20"/>
              <w:szCs w:val="20"/>
              <w:lang w:eastAsia="en-US"/>
            </w:rPr>
            <w:t>RF-P03</w:t>
          </w:r>
        </w:p>
      </w:tc>
      <w:tc>
        <w:tcPr>
          <w:tcW w:w="2888" w:type="dxa"/>
          <w:vMerge w:val="restart"/>
          <w:vAlign w:val="center"/>
        </w:tcPr>
        <w:p w14:paraId="5DA06E06" w14:textId="77777777" w:rsidR="00FE0845" w:rsidRPr="00412F0C" w:rsidRDefault="00FE0845" w:rsidP="00FE0845">
          <w:pPr>
            <w:tabs>
              <w:tab w:val="center" w:pos="4252"/>
              <w:tab w:val="right" w:pos="8504"/>
            </w:tabs>
            <w:jc w:val="center"/>
            <w:rPr>
              <w:rFonts w:eastAsiaTheme="minorHAnsi" w:cs="Arial"/>
              <w:szCs w:val="22"/>
              <w:lang w:eastAsia="en-US"/>
            </w:rPr>
          </w:pPr>
          <w:r w:rsidRPr="00412F0C">
            <w:rPr>
              <w:rFonts w:eastAsiaTheme="minorHAnsi" w:cs="Arial"/>
              <w:sz w:val="20"/>
              <w:szCs w:val="20"/>
              <w:lang w:eastAsia="en-US"/>
            </w:rPr>
            <w:t>Versión: 02</w:t>
          </w:r>
        </w:p>
      </w:tc>
      <w:tc>
        <w:tcPr>
          <w:tcW w:w="2602" w:type="dxa"/>
          <w:vAlign w:val="center"/>
        </w:tcPr>
        <w:p w14:paraId="6EA9C082" w14:textId="065F850E" w:rsidR="00FE0845" w:rsidRPr="00412F0C" w:rsidRDefault="00FE0845" w:rsidP="00905740">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Fecha: </w:t>
          </w:r>
          <w:r w:rsidR="00905740">
            <w:rPr>
              <w:rFonts w:eastAsiaTheme="minorHAnsi" w:cs="Arial"/>
              <w:sz w:val="20"/>
              <w:szCs w:val="20"/>
              <w:lang w:eastAsia="en-US"/>
            </w:rPr>
            <w:t>2022-05-27</w:t>
          </w:r>
        </w:p>
      </w:tc>
    </w:tr>
    <w:tr w:rsidR="00FE0845" w:rsidRPr="00412F0C" w14:paraId="2F92EC72" w14:textId="77777777" w:rsidTr="00FE0845">
      <w:trPr>
        <w:trHeight w:val="178"/>
        <w:jc w:val="center"/>
      </w:trPr>
      <w:tc>
        <w:tcPr>
          <w:tcW w:w="1768" w:type="dxa"/>
          <w:vMerge/>
          <w:vAlign w:val="center"/>
        </w:tcPr>
        <w:p w14:paraId="39B310A5" w14:textId="77777777" w:rsidR="00FE0845" w:rsidRPr="00412F0C" w:rsidRDefault="00FE0845" w:rsidP="00FE0845">
          <w:pPr>
            <w:rPr>
              <w:rFonts w:eastAsiaTheme="minorHAnsi"/>
              <w:bCs/>
              <w:szCs w:val="22"/>
              <w:lang w:eastAsia="en-US"/>
            </w:rPr>
          </w:pPr>
        </w:p>
      </w:tc>
      <w:tc>
        <w:tcPr>
          <w:tcW w:w="3014" w:type="dxa"/>
          <w:vMerge/>
          <w:vAlign w:val="center"/>
        </w:tcPr>
        <w:p w14:paraId="25924DD4" w14:textId="77777777" w:rsidR="00FE0845" w:rsidRPr="00412F0C" w:rsidRDefault="00FE0845" w:rsidP="00FE0845">
          <w:pPr>
            <w:rPr>
              <w:rFonts w:eastAsiaTheme="minorHAnsi" w:cs="Arial"/>
              <w:bCs/>
              <w:szCs w:val="22"/>
              <w:lang w:eastAsia="en-US"/>
            </w:rPr>
          </w:pPr>
        </w:p>
      </w:tc>
      <w:tc>
        <w:tcPr>
          <w:tcW w:w="2888" w:type="dxa"/>
          <w:vMerge/>
          <w:vAlign w:val="center"/>
        </w:tcPr>
        <w:p w14:paraId="78C092AE" w14:textId="77777777" w:rsidR="00FE0845" w:rsidRPr="00412F0C" w:rsidRDefault="00FE0845" w:rsidP="00FE0845">
          <w:pPr>
            <w:jc w:val="right"/>
            <w:rPr>
              <w:rFonts w:eastAsiaTheme="minorHAnsi" w:cs="Arial"/>
              <w:szCs w:val="22"/>
              <w:lang w:eastAsia="en-US"/>
            </w:rPr>
          </w:pPr>
        </w:p>
      </w:tc>
      <w:tc>
        <w:tcPr>
          <w:tcW w:w="2602" w:type="dxa"/>
          <w:vAlign w:val="center"/>
        </w:tcPr>
        <w:sdt>
          <w:sdtPr>
            <w:rPr>
              <w:rFonts w:eastAsiaTheme="minorHAnsi" w:cs="Arial"/>
              <w:sz w:val="20"/>
              <w:szCs w:val="20"/>
              <w:lang w:eastAsia="en-US"/>
            </w:rPr>
            <w:id w:val="727191764"/>
            <w:docPartObj>
              <w:docPartGallery w:val="Page Numbers (Top of Page)"/>
              <w:docPartUnique/>
            </w:docPartObj>
          </w:sdtPr>
          <w:sdtEndPr/>
          <w:sdtContent>
            <w:p w14:paraId="0EC82728" w14:textId="77777777" w:rsidR="00FE0845" w:rsidRPr="00412F0C" w:rsidRDefault="00FE0845" w:rsidP="00FE0845">
              <w:pPr>
                <w:tabs>
                  <w:tab w:val="center" w:pos="4252"/>
                  <w:tab w:val="right" w:pos="8504"/>
                </w:tabs>
                <w:jc w:val="center"/>
                <w:rPr>
                  <w:rFonts w:eastAsiaTheme="minorHAnsi" w:cs="Arial"/>
                  <w:sz w:val="20"/>
                  <w:szCs w:val="20"/>
                  <w:lang w:eastAsia="en-US"/>
                </w:rPr>
              </w:pPr>
              <w:r w:rsidRPr="00412F0C">
                <w:rPr>
                  <w:rFonts w:eastAsiaTheme="minorHAnsi" w:cs="Arial"/>
                  <w:sz w:val="20"/>
                  <w:szCs w:val="20"/>
                  <w:lang w:eastAsia="en-US"/>
                </w:rPr>
                <w:t xml:space="preserve">Página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PAGE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r w:rsidRPr="00412F0C">
                <w:rPr>
                  <w:rFonts w:eastAsiaTheme="minorHAnsi" w:cs="Arial"/>
                  <w:sz w:val="20"/>
                  <w:szCs w:val="20"/>
                  <w:lang w:eastAsia="en-US"/>
                </w:rPr>
                <w:t xml:space="preserve"> de </w:t>
              </w:r>
              <w:r w:rsidRPr="00412F0C">
                <w:rPr>
                  <w:rFonts w:eastAsiaTheme="minorHAnsi" w:cs="Arial"/>
                  <w:sz w:val="20"/>
                  <w:szCs w:val="20"/>
                  <w:lang w:eastAsia="en-US"/>
                </w:rPr>
                <w:fldChar w:fldCharType="begin"/>
              </w:r>
              <w:r w:rsidRPr="00412F0C">
                <w:rPr>
                  <w:rFonts w:eastAsiaTheme="minorHAnsi" w:cs="Arial"/>
                  <w:sz w:val="20"/>
                  <w:szCs w:val="20"/>
                  <w:lang w:eastAsia="en-US"/>
                </w:rPr>
                <w:instrText xml:space="preserve"> NUMPAGES  </w:instrText>
              </w:r>
              <w:r w:rsidRPr="00412F0C">
                <w:rPr>
                  <w:rFonts w:eastAsiaTheme="minorHAnsi" w:cs="Arial"/>
                  <w:sz w:val="20"/>
                  <w:szCs w:val="20"/>
                  <w:lang w:eastAsia="en-US"/>
                </w:rPr>
                <w:fldChar w:fldCharType="separate"/>
              </w:r>
              <w:r w:rsidR="00C42B4E">
                <w:rPr>
                  <w:rFonts w:eastAsiaTheme="minorHAnsi" w:cs="Arial"/>
                  <w:noProof/>
                  <w:sz w:val="20"/>
                  <w:szCs w:val="20"/>
                  <w:lang w:eastAsia="en-US"/>
                </w:rPr>
                <w:t>1</w:t>
              </w:r>
              <w:r w:rsidRPr="00412F0C">
                <w:rPr>
                  <w:rFonts w:eastAsiaTheme="minorHAnsi" w:cs="Arial"/>
                  <w:sz w:val="20"/>
                  <w:szCs w:val="20"/>
                  <w:lang w:eastAsia="en-US"/>
                </w:rPr>
                <w:fldChar w:fldCharType="end"/>
              </w:r>
            </w:p>
          </w:sdtContent>
        </w:sdt>
      </w:tc>
    </w:tr>
  </w:tbl>
  <w:p w14:paraId="0315114B" w14:textId="77777777" w:rsidR="00FE0845" w:rsidRPr="000C635D" w:rsidRDefault="00FE0845">
    <w:pPr>
      <w:pStyle w:val="Encabezado"/>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B34"/>
    <w:rsid w:val="0000378E"/>
    <w:rsid w:val="00030858"/>
    <w:rsid w:val="00035F0C"/>
    <w:rsid w:val="000759D7"/>
    <w:rsid w:val="000A0958"/>
    <w:rsid w:val="000C635D"/>
    <w:rsid w:val="001074DD"/>
    <w:rsid w:val="00111307"/>
    <w:rsid w:val="00115734"/>
    <w:rsid w:val="00116EDE"/>
    <w:rsid w:val="00153159"/>
    <w:rsid w:val="001564BD"/>
    <w:rsid w:val="001576B2"/>
    <w:rsid w:val="001A4F1C"/>
    <w:rsid w:val="001B09E4"/>
    <w:rsid w:val="001B5E6F"/>
    <w:rsid w:val="001F0DEC"/>
    <w:rsid w:val="00205C0B"/>
    <w:rsid w:val="00235369"/>
    <w:rsid w:val="00245D58"/>
    <w:rsid w:val="00253A0F"/>
    <w:rsid w:val="00273139"/>
    <w:rsid w:val="002A6BC6"/>
    <w:rsid w:val="002B01CE"/>
    <w:rsid w:val="002B4B68"/>
    <w:rsid w:val="002C2FF5"/>
    <w:rsid w:val="002C7EC4"/>
    <w:rsid w:val="002D0638"/>
    <w:rsid w:val="002D5CA9"/>
    <w:rsid w:val="002E3CC8"/>
    <w:rsid w:val="002E76AF"/>
    <w:rsid w:val="002F2FB1"/>
    <w:rsid w:val="0030530C"/>
    <w:rsid w:val="003152C6"/>
    <w:rsid w:val="003159E5"/>
    <w:rsid w:val="003527F0"/>
    <w:rsid w:val="00355096"/>
    <w:rsid w:val="003559A7"/>
    <w:rsid w:val="00364303"/>
    <w:rsid w:val="00390132"/>
    <w:rsid w:val="003A11A2"/>
    <w:rsid w:val="003A28BE"/>
    <w:rsid w:val="003C6BF5"/>
    <w:rsid w:val="004002F8"/>
    <w:rsid w:val="0042492C"/>
    <w:rsid w:val="004320E1"/>
    <w:rsid w:val="00440592"/>
    <w:rsid w:val="00472D05"/>
    <w:rsid w:val="00496791"/>
    <w:rsid w:val="004A2C4F"/>
    <w:rsid w:val="004A60FB"/>
    <w:rsid w:val="004C1848"/>
    <w:rsid w:val="004F39D3"/>
    <w:rsid w:val="00512470"/>
    <w:rsid w:val="005163CB"/>
    <w:rsid w:val="0054515B"/>
    <w:rsid w:val="00551E45"/>
    <w:rsid w:val="0055255F"/>
    <w:rsid w:val="00565472"/>
    <w:rsid w:val="00583824"/>
    <w:rsid w:val="005875DC"/>
    <w:rsid w:val="00596F8D"/>
    <w:rsid w:val="005A4579"/>
    <w:rsid w:val="005C25FF"/>
    <w:rsid w:val="005D1F23"/>
    <w:rsid w:val="005D700A"/>
    <w:rsid w:val="005E2FF1"/>
    <w:rsid w:val="005E3D50"/>
    <w:rsid w:val="005F253D"/>
    <w:rsid w:val="005F7549"/>
    <w:rsid w:val="00601FB0"/>
    <w:rsid w:val="00615856"/>
    <w:rsid w:val="00620268"/>
    <w:rsid w:val="0062610B"/>
    <w:rsid w:val="00626FB2"/>
    <w:rsid w:val="00633F88"/>
    <w:rsid w:val="00650795"/>
    <w:rsid w:val="00671D7E"/>
    <w:rsid w:val="006B43CC"/>
    <w:rsid w:val="006B6DD3"/>
    <w:rsid w:val="006E4962"/>
    <w:rsid w:val="00713CD9"/>
    <w:rsid w:val="00717B34"/>
    <w:rsid w:val="00724CC3"/>
    <w:rsid w:val="00735415"/>
    <w:rsid w:val="00740392"/>
    <w:rsid w:val="00775853"/>
    <w:rsid w:val="007936C3"/>
    <w:rsid w:val="00793C58"/>
    <w:rsid w:val="007C12DA"/>
    <w:rsid w:val="007C4D67"/>
    <w:rsid w:val="007D318F"/>
    <w:rsid w:val="007D59F5"/>
    <w:rsid w:val="007D7BD3"/>
    <w:rsid w:val="00831C66"/>
    <w:rsid w:val="0083651D"/>
    <w:rsid w:val="00852A30"/>
    <w:rsid w:val="00883B46"/>
    <w:rsid w:val="00887E51"/>
    <w:rsid w:val="008A2CD9"/>
    <w:rsid w:val="008A4882"/>
    <w:rsid w:val="008C3742"/>
    <w:rsid w:val="008D0EBF"/>
    <w:rsid w:val="008D2429"/>
    <w:rsid w:val="009047FD"/>
    <w:rsid w:val="00905740"/>
    <w:rsid w:val="00913AE0"/>
    <w:rsid w:val="00913DB0"/>
    <w:rsid w:val="009510D0"/>
    <w:rsid w:val="00964EAE"/>
    <w:rsid w:val="00965397"/>
    <w:rsid w:val="0098099C"/>
    <w:rsid w:val="009B7DFB"/>
    <w:rsid w:val="009C2391"/>
    <w:rsid w:val="009D3725"/>
    <w:rsid w:val="009D3807"/>
    <w:rsid w:val="009D632C"/>
    <w:rsid w:val="009D71C4"/>
    <w:rsid w:val="00A038A4"/>
    <w:rsid w:val="00A4379A"/>
    <w:rsid w:val="00A47815"/>
    <w:rsid w:val="00A61E38"/>
    <w:rsid w:val="00A761C1"/>
    <w:rsid w:val="00A91011"/>
    <w:rsid w:val="00AA6FA6"/>
    <w:rsid w:val="00AB03F6"/>
    <w:rsid w:val="00AE78B2"/>
    <w:rsid w:val="00B1730A"/>
    <w:rsid w:val="00B36F71"/>
    <w:rsid w:val="00B94C9D"/>
    <w:rsid w:val="00BC19B9"/>
    <w:rsid w:val="00BC1F6D"/>
    <w:rsid w:val="00C01DBF"/>
    <w:rsid w:val="00C208F3"/>
    <w:rsid w:val="00C2766B"/>
    <w:rsid w:val="00C42B4E"/>
    <w:rsid w:val="00C517D4"/>
    <w:rsid w:val="00C82C40"/>
    <w:rsid w:val="00C85F24"/>
    <w:rsid w:val="00CA1097"/>
    <w:rsid w:val="00CF03B2"/>
    <w:rsid w:val="00CF0BF3"/>
    <w:rsid w:val="00CF17DC"/>
    <w:rsid w:val="00D1209F"/>
    <w:rsid w:val="00D4433F"/>
    <w:rsid w:val="00D56481"/>
    <w:rsid w:val="00DB2480"/>
    <w:rsid w:val="00E355CB"/>
    <w:rsid w:val="00E45675"/>
    <w:rsid w:val="00E90198"/>
    <w:rsid w:val="00EB4E65"/>
    <w:rsid w:val="00EC08E5"/>
    <w:rsid w:val="00EC6128"/>
    <w:rsid w:val="00ED0E9E"/>
    <w:rsid w:val="00ED4F49"/>
    <w:rsid w:val="00EF2417"/>
    <w:rsid w:val="00F14F2E"/>
    <w:rsid w:val="00F27610"/>
    <w:rsid w:val="00F3008B"/>
    <w:rsid w:val="00F46765"/>
    <w:rsid w:val="00F518C9"/>
    <w:rsid w:val="00F74968"/>
    <w:rsid w:val="00F85493"/>
    <w:rsid w:val="00FB5970"/>
    <w:rsid w:val="00FE017D"/>
    <w:rsid w:val="00FE0845"/>
    <w:rsid w:val="00FF273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9D0171"/>
  <w14:defaultImageDpi w14:val="300"/>
  <w15:docId w15:val="{F89A4FBB-0F0A-4A1C-9C46-D0F45BD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17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F0BF3"/>
    <w:pPr>
      <w:tabs>
        <w:tab w:val="center" w:pos="4252"/>
        <w:tab w:val="right" w:pos="8504"/>
      </w:tabs>
    </w:pPr>
  </w:style>
  <w:style w:type="character" w:customStyle="1" w:styleId="EncabezadoCar">
    <w:name w:val="Encabezado Car"/>
    <w:basedOn w:val="Fuentedeprrafopredeter"/>
    <w:link w:val="Encabezado"/>
    <w:uiPriority w:val="99"/>
    <w:rsid w:val="00CF0BF3"/>
  </w:style>
  <w:style w:type="paragraph" w:styleId="Piedepgina">
    <w:name w:val="footer"/>
    <w:basedOn w:val="Normal"/>
    <w:link w:val="PiedepginaCar"/>
    <w:uiPriority w:val="99"/>
    <w:unhideWhenUsed/>
    <w:rsid w:val="00CF0BF3"/>
    <w:pPr>
      <w:tabs>
        <w:tab w:val="center" w:pos="4252"/>
        <w:tab w:val="right" w:pos="8504"/>
      </w:tabs>
    </w:pPr>
  </w:style>
  <w:style w:type="character" w:customStyle="1" w:styleId="PiedepginaCar">
    <w:name w:val="Pie de página Car"/>
    <w:basedOn w:val="Fuentedeprrafopredeter"/>
    <w:link w:val="Piedepgina"/>
    <w:uiPriority w:val="99"/>
    <w:rsid w:val="00CF0BF3"/>
  </w:style>
  <w:style w:type="paragraph" w:styleId="Textodeglobo">
    <w:name w:val="Balloon Text"/>
    <w:basedOn w:val="Normal"/>
    <w:link w:val="TextodegloboCar"/>
    <w:uiPriority w:val="99"/>
    <w:semiHidden/>
    <w:unhideWhenUsed/>
    <w:rsid w:val="0098099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8099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90387">
      <w:bodyDiv w:val="1"/>
      <w:marLeft w:val="0"/>
      <w:marRight w:val="0"/>
      <w:marTop w:val="0"/>
      <w:marBottom w:val="0"/>
      <w:divBdr>
        <w:top w:val="none" w:sz="0" w:space="0" w:color="auto"/>
        <w:left w:val="none" w:sz="0" w:space="0" w:color="auto"/>
        <w:bottom w:val="none" w:sz="0" w:space="0" w:color="auto"/>
        <w:right w:val="none" w:sz="0" w:space="0" w:color="auto"/>
      </w:divBdr>
    </w:div>
    <w:div w:id="220334620">
      <w:bodyDiv w:val="1"/>
      <w:marLeft w:val="0"/>
      <w:marRight w:val="0"/>
      <w:marTop w:val="0"/>
      <w:marBottom w:val="0"/>
      <w:divBdr>
        <w:top w:val="none" w:sz="0" w:space="0" w:color="auto"/>
        <w:left w:val="none" w:sz="0" w:space="0" w:color="auto"/>
        <w:bottom w:val="none" w:sz="0" w:space="0" w:color="auto"/>
        <w:right w:val="none" w:sz="0" w:space="0" w:color="auto"/>
      </w:divBdr>
    </w:div>
    <w:div w:id="238485760">
      <w:bodyDiv w:val="1"/>
      <w:marLeft w:val="0"/>
      <w:marRight w:val="0"/>
      <w:marTop w:val="0"/>
      <w:marBottom w:val="0"/>
      <w:divBdr>
        <w:top w:val="none" w:sz="0" w:space="0" w:color="auto"/>
        <w:left w:val="none" w:sz="0" w:space="0" w:color="auto"/>
        <w:bottom w:val="none" w:sz="0" w:space="0" w:color="auto"/>
        <w:right w:val="none" w:sz="0" w:space="0" w:color="auto"/>
      </w:divBdr>
    </w:div>
    <w:div w:id="252589036">
      <w:bodyDiv w:val="1"/>
      <w:marLeft w:val="0"/>
      <w:marRight w:val="0"/>
      <w:marTop w:val="0"/>
      <w:marBottom w:val="0"/>
      <w:divBdr>
        <w:top w:val="none" w:sz="0" w:space="0" w:color="auto"/>
        <w:left w:val="none" w:sz="0" w:space="0" w:color="auto"/>
        <w:bottom w:val="none" w:sz="0" w:space="0" w:color="auto"/>
        <w:right w:val="none" w:sz="0" w:space="0" w:color="auto"/>
      </w:divBdr>
    </w:div>
    <w:div w:id="259487748">
      <w:bodyDiv w:val="1"/>
      <w:marLeft w:val="0"/>
      <w:marRight w:val="0"/>
      <w:marTop w:val="0"/>
      <w:marBottom w:val="0"/>
      <w:divBdr>
        <w:top w:val="none" w:sz="0" w:space="0" w:color="auto"/>
        <w:left w:val="none" w:sz="0" w:space="0" w:color="auto"/>
        <w:bottom w:val="none" w:sz="0" w:space="0" w:color="auto"/>
        <w:right w:val="none" w:sz="0" w:space="0" w:color="auto"/>
      </w:divBdr>
    </w:div>
    <w:div w:id="270360362">
      <w:bodyDiv w:val="1"/>
      <w:marLeft w:val="0"/>
      <w:marRight w:val="0"/>
      <w:marTop w:val="0"/>
      <w:marBottom w:val="0"/>
      <w:divBdr>
        <w:top w:val="none" w:sz="0" w:space="0" w:color="auto"/>
        <w:left w:val="none" w:sz="0" w:space="0" w:color="auto"/>
        <w:bottom w:val="none" w:sz="0" w:space="0" w:color="auto"/>
        <w:right w:val="none" w:sz="0" w:space="0" w:color="auto"/>
      </w:divBdr>
    </w:div>
    <w:div w:id="364136055">
      <w:bodyDiv w:val="1"/>
      <w:marLeft w:val="0"/>
      <w:marRight w:val="0"/>
      <w:marTop w:val="0"/>
      <w:marBottom w:val="0"/>
      <w:divBdr>
        <w:top w:val="none" w:sz="0" w:space="0" w:color="auto"/>
        <w:left w:val="none" w:sz="0" w:space="0" w:color="auto"/>
        <w:bottom w:val="none" w:sz="0" w:space="0" w:color="auto"/>
        <w:right w:val="none" w:sz="0" w:space="0" w:color="auto"/>
      </w:divBdr>
    </w:div>
    <w:div w:id="384766373">
      <w:bodyDiv w:val="1"/>
      <w:marLeft w:val="0"/>
      <w:marRight w:val="0"/>
      <w:marTop w:val="0"/>
      <w:marBottom w:val="0"/>
      <w:divBdr>
        <w:top w:val="none" w:sz="0" w:space="0" w:color="auto"/>
        <w:left w:val="none" w:sz="0" w:space="0" w:color="auto"/>
        <w:bottom w:val="none" w:sz="0" w:space="0" w:color="auto"/>
        <w:right w:val="none" w:sz="0" w:space="0" w:color="auto"/>
      </w:divBdr>
    </w:div>
    <w:div w:id="407311634">
      <w:bodyDiv w:val="1"/>
      <w:marLeft w:val="0"/>
      <w:marRight w:val="0"/>
      <w:marTop w:val="0"/>
      <w:marBottom w:val="0"/>
      <w:divBdr>
        <w:top w:val="none" w:sz="0" w:space="0" w:color="auto"/>
        <w:left w:val="none" w:sz="0" w:space="0" w:color="auto"/>
        <w:bottom w:val="none" w:sz="0" w:space="0" w:color="auto"/>
        <w:right w:val="none" w:sz="0" w:space="0" w:color="auto"/>
      </w:divBdr>
    </w:div>
    <w:div w:id="654994657">
      <w:bodyDiv w:val="1"/>
      <w:marLeft w:val="0"/>
      <w:marRight w:val="0"/>
      <w:marTop w:val="0"/>
      <w:marBottom w:val="0"/>
      <w:divBdr>
        <w:top w:val="none" w:sz="0" w:space="0" w:color="auto"/>
        <w:left w:val="none" w:sz="0" w:space="0" w:color="auto"/>
        <w:bottom w:val="none" w:sz="0" w:space="0" w:color="auto"/>
        <w:right w:val="none" w:sz="0" w:space="0" w:color="auto"/>
      </w:divBdr>
    </w:div>
    <w:div w:id="679307964">
      <w:bodyDiv w:val="1"/>
      <w:marLeft w:val="0"/>
      <w:marRight w:val="0"/>
      <w:marTop w:val="0"/>
      <w:marBottom w:val="0"/>
      <w:divBdr>
        <w:top w:val="none" w:sz="0" w:space="0" w:color="auto"/>
        <w:left w:val="none" w:sz="0" w:space="0" w:color="auto"/>
        <w:bottom w:val="none" w:sz="0" w:space="0" w:color="auto"/>
        <w:right w:val="none" w:sz="0" w:space="0" w:color="auto"/>
      </w:divBdr>
    </w:div>
    <w:div w:id="696270430">
      <w:bodyDiv w:val="1"/>
      <w:marLeft w:val="0"/>
      <w:marRight w:val="0"/>
      <w:marTop w:val="0"/>
      <w:marBottom w:val="0"/>
      <w:divBdr>
        <w:top w:val="none" w:sz="0" w:space="0" w:color="auto"/>
        <w:left w:val="none" w:sz="0" w:space="0" w:color="auto"/>
        <w:bottom w:val="none" w:sz="0" w:space="0" w:color="auto"/>
        <w:right w:val="none" w:sz="0" w:space="0" w:color="auto"/>
      </w:divBdr>
    </w:div>
    <w:div w:id="724909658">
      <w:bodyDiv w:val="1"/>
      <w:marLeft w:val="0"/>
      <w:marRight w:val="0"/>
      <w:marTop w:val="0"/>
      <w:marBottom w:val="0"/>
      <w:divBdr>
        <w:top w:val="none" w:sz="0" w:space="0" w:color="auto"/>
        <w:left w:val="none" w:sz="0" w:space="0" w:color="auto"/>
        <w:bottom w:val="none" w:sz="0" w:space="0" w:color="auto"/>
        <w:right w:val="none" w:sz="0" w:space="0" w:color="auto"/>
      </w:divBdr>
    </w:div>
    <w:div w:id="787165639">
      <w:bodyDiv w:val="1"/>
      <w:marLeft w:val="0"/>
      <w:marRight w:val="0"/>
      <w:marTop w:val="0"/>
      <w:marBottom w:val="0"/>
      <w:divBdr>
        <w:top w:val="none" w:sz="0" w:space="0" w:color="auto"/>
        <w:left w:val="none" w:sz="0" w:space="0" w:color="auto"/>
        <w:bottom w:val="none" w:sz="0" w:space="0" w:color="auto"/>
        <w:right w:val="none" w:sz="0" w:space="0" w:color="auto"/>
      </w:divBdr>
    </w:div>
    <w:div w:id="795685968">
      <w:bodyDiv w:val="1"/>
      <w:marLeft w:val="0"/>
      <w:marRight w:val="0"/>
      <w:marTop w:val="0"/>
      <w:marBottom w:val="0"/>
      <w:divBdr>
        <w:top w:val="none" w:sz="0" w:space="0" w:color="auto"/>
        <w:left w:val="none" w:sz="0" w:space="0" w:color="auto"/>
        <w:bottom w:val="none" w:sz="0" w:space="0" w:color="auto"/>
        <w:right w:val="none" w:sz="0" w:space="0" w:color="auto"/>
      </w:divBdr>
    </w:div>
    <w:div w:id="825634339">
      <w:bodyDiv w:val="1"/>
      <w:marLeft w:val="0"/>
      <w:marRight w:val="0"/>
      <w:marTop w:val="0"/>
      <w:marBottom w:val="0"/>
      <w:divBdr>
        <w:top w:val="none" w:sz="0" w:space="0" w:color="auto"/>
        <w:left w:val="none" w:sz="0" w:space="0" w:color="auto"/>
        <w:bottom w:val="none" w:sz="0" w:space="0" w:color="auto"/>
        <w:right w:val="none" w:sz="0" w:space="0" w:color="auto"/>
      </w:divBdr>
    </w:div>
    <w:div w:id="1097628482">
      <w:bodyDiv w:val="1"/>
      <w:marLeft w:val="0"/>
      <w:marRight w:val="0"/>
      <w:marTop w:val="0"/>
      <w:marBottom w:val="0"/>
      <w:divBdr>
        <w:top w:val="none" w:sz="0" w:space="0" w:color="auto"/>
        <w:left w:val="none" w:sz="0" w:space="0" w:color="auto"/>
        <w:bottom w:val="none" w:sz="0" w:space="0" w:color="auto"/>
        <w:right w:val="none" w:sz="0" w:space="0" w:color="auto"/>
      </w:divBdr>
    </w:div>
    <w:div w:id="1244338121">
      <w:bodyDiv w:val="1"/>
      <w:marLeft w:val="0"/>
      <w:marRight w:val="0"/>
      <w:marTop w:val="0"/>
      <w:marBottom w:val="0"/>
      <w:divBdr>
        <w:top w:val="none" w:sz="0" w:space="0" w:color="auto"/>
        <w:left w:val="none" w:sz="0" w:space="0" w:color="auto"/>
        <w:bottom w:val="none" w:sz="0" w:space="0" w:color="auto"/>
        <w:right w:val="none" w:sz="0" w:space="0" w:color="auto"/>
      </w:divBdr>
    </w:div>
    <w:div w:id="1396513308">
      <w:bodyDiv w:val="1"/>
      <w:marLeft w:val="0"/>
      <w:marRight w:val="0"/>
      <w:marTop w:val="0"/>
      <w:marBottom w:val="0"/>
      <w:divBdr>
        <w:top w:val="none" w:sz="0" w:space="0" w:color="auto"/>
        <w:left w:val="none" w:sz="0" w:space="0" w:color="auto"/>
        <w:bottom w:val="none" w:sz="0" w:space="0" w:color="auto"/>
        <w:right w:val="none" w:sz="0" w:space="0" w:color="auto"/>
      </w:divBdr>
    </w:div>
    <w:div w:id="1496142933">
      <w:bodyDiv w:val="1"/>
      <w:marLeft w:val="0"/>
      <w:marRight w:val="0"/>
      <w:marTop w:val="0"/>
      <w:marBottom w:val="0"/>
      <w:divBdr>
        <w:top w:val="none" w:sz="0" w:space="0" w:color="auto"/>
        <w:left w:val="none" w:sz="0" w:space="0" w:color="auto"/>
        <w:bottom w:val="none" w:sz="0" w:space="0" w:color="auto"/>
        <w:right w:val="none" w:sz="0" w:space="0" w:color="auto"/>
      </w:divBdr>
    </w:div>
    <w:div w:id="1618219841">
      <w:bodyDiv w:val="1"/>
      <w:marLeft w:val="0"/>
      <w:marRight w:val="0"/>
      <w:marTop w:val="0"/>
      <w:marBottom w:val="0"/>
      <w:divBdr>
        <w:top w:val="none" w:sz="0" w:space="0" w:color="auto"/>
        <w:left w:val="none" w:sz="0" w:space="0" w:color="auto"/>
        <w:bottom w:val="none" w:sz="0" w:space="0" w:color="auto"/>
        <w:right w:val="none" w:sz="0" w:space="0" w:color="auto"/>
      </w:divBdr>
    </w:div>
    <w:div w:id="1663001750">
      <w:bodyDiv w:val="1"/>
      <w:marLeft w:val="0"/>
      <w:marRight w:val="0"/>
      <w:marTop w:val="0"/>
      <w:marBottom w:val="0"/>
      <w:divBdr>
        <w:top w:val="none" w:sz="0" w:space="0" w:color="auto"/>
        <w:left w:val="none" w:sz="0" w:space="0" w:color="auto"/>
        <w:bottom w:val="none" w:sz="0" w:space="0" w:color="auto"/>
        <w:right w:val="none" w:sz="0" w:space="0" w:color="auto"/>
      </w:divBdr>
    </w:div>
    <w:div w:id="1908999699">
      <w:bodyDiv w:val="1"/>
      <w:marLeft w:val="0"/>
      <w:marRight w:val="0"/>
      <w:marTop w:val="0"/>
      <w:marBottom w:val="0"/>
      <w:divBdr>
        <w:top w:val="none" w:sz="0" w:space="0" w:color="auto"/>
        <w:left w:val="none" w:sz="0" w:space="0" w:color="auto"/>
        <w:bottom w:val="none" w:sz="0" w:space="0" w:color="auto"/>
        <w:right w:val="none" w:sz="0" w:space="0" w:color="auto"/>
      </w:divBdr>
    </w:div>
    <w:div w:id="2015837704">
      <w:bodyDiv w:val="1"/>
      <w:marLeft w:val="0"/>
      <w:marRight w:val="0"/>
      <w:marTop w:val="0"/>
      <w:marBottom w:val="0"/>
      <w:divBdr>
        <w:top w:val="none" w:sz="0" w:space="0" w:color="auto"/>
        <w:left w:val="none" w:sz="0" w:space="0" w:color="auto"/>
        <w:bottom w:val="none" w:sz="0" w:space="0" w:color="auto"/>
        <w:right w:val="none" w:sz="0" w:space="0" w:color="auto"/>
      </w:divBdr>
    </w:div>
    <w:div w:id="2028753114">
      <w:bodyDiv w:val="1"/>
      <w:marLeft w:val="0"/>
      <w:marRight w:val="0"/>
      <w:marTop w:val="0"/>
      <w:marBottom w:val="0"/>
      <w:divBdr>
        <w:top w:val="none" w:sz="0" w:space="0" w:color="auto"/>
        <w:left w:val="none" w:sz="0" w:space="0" w:color="auto"/>
        <w:bottom w:val="none" w:sz="0" w:space="0" w:color="auto"/>
        <w:right w:val="none" w:sz="0" w:space="0" w:color="auto"/>
      </w:divBdr>
    </w:div>
    <w:div w:id="2111511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4F92-7703-42E0-83B2-9544CC1E4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106</Words>
  <Characters>587</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jhordan miller</cp:lastModifiedBy>
  <cp:revision>48</cp:revision>
  <dcterms:created xsi:type="dcterms:W3CDTF">2016-09-27T13:59:00Z</dcterms:created>
  <dcterms:modified xsi:type="dcterms:W3CDTF">2020-03-25T22:59:00Z</dcterms:modified>
</cp:coreProperties>
</file>