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2020092401154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344.280,00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890300279-4 BANCO DE OCCIDENTE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890300279-4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Cuatro Mil Doscientos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impuesto 20% sobre circulación y transito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41055900001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296.480,00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41055900001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296.480,00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47.800,00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344.280,00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344.280,00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