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2019-07-29 11:28:04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$1.050.818.567,53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$806.692.262,20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$1.951.266.757,22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$1.551.472.813,22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$-643.920.249,33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$13.164.489,00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110.10.01.075-2018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23937378-4 BERNAL  VELANDIA YILIXI CONSUEL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110.10.01.084-2018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$3.528.067,00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110.10.01.003-2018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110.10.01.089-2018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$3.135.000,00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110.10.01.052-2018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2019-01-04 - NC  2019042600297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A LA   CUENTA ESTAMPILLA PRO ANCIANOS 057-2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$979.662,00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$2.803.045,00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$273.373,00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2019043000305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fondos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$26.024.200,00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2019-01-11 - NC  2019052100394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DEPÓSITOS JUDICIALES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2019-01-17 - NC  2019043000310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propias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$19.018.187,00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2019-01-18 - NC  2019042500296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DE MAESTRA SGP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$1.389.991,00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$1.079.434,00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$3.122.377,00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$1.820.817,00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$956.706,00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contribuciones fondo de seguridad.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$10.875.432,00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NC  2019052100430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$25.978.900,00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CE  2019022600018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NC  2019061700551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CESANTIAS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$79.187.000,00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CE  2019022600026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2019022100045  / PAGO RESOLUCIÓN NO 100.04.033 DE FEBRERO 08 DE 2019-VIÁTICOS Y TRANSPORTES.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NC  2019060400545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$20.639,00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2019022600027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2019022600010  / Pago Estampillas Municipales Cto No 110.10.01.018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2019022600028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2019022500070  / PAGO RESOLUCIÓN 100.04.045 DE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$1.359.578,00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$973.570,00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LIBRPAGO LIBRANZAS MES DE ENERO  RECORDAR PREVISION EXEQUIAL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LIBRPAGO LIBRANZAS MES DE ENERO  RECORDAR PREVISION EXEQUIAL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DEPÓSITOS JUDICIALES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$5.228.168,00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$499.615,00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$424.783,00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$348.181,00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$222.555,00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$222.144,00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110.10.01.003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$1.669.118,00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01 CTO 110.10.01.014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110.10.01.012 de Enero 21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110.10.01.007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$2.821.000,00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CE  2019022700047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2019022100033  / PAGO ACTA DE ANTICIPO CTO No 110.10.01.029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$49.950.000,00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$2.521.669,00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$849.719,00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$1.389.991,00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$1.820.817,00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110.10.01.017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110.10.01.022-DEL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$2.639.000,00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 01 DEL CONTRATO 110-10-01-026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 01 DEL CONTRATO No 110-10-01-008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 CTO 110.10.01.022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$476.391,00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$541.924,00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$456.148,00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$244.401,00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$297.613,00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$519.759,00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$206.854,00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$206.829,00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$312.243,00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$496.684,00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$349.085,00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EJECUCION No 01 DEL COMTRATO No 110-10-01-011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100.04.043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$6.789.831,00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CT0 110.10.01.016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$2.639.000,00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ACTAPARCIAL No 01 CTO 110.10.01.038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$1.089.220,00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01 CTO 110.10.01.034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2019-03-05 - CE  2019030500102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$3.284.571,00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CESANTIAS PERIODO 2018PAGO INTERÉS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$566.097,00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$277.523,00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$439.649,00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$192.039,00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200-08-01-001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$3.092.566,00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2019030500029  / Pago Estampillas Municipales Cto No 110.10.01.035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MHC-MC- 001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$19.451.025,00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110.10.01.037 de 01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110.10.01.041-FEBRERO 01-2019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2019030500135  / PAGO RESOLUCIÓN 300-11-NO 012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$538.392,00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110.10.01.043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110.10.01.031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2019030500114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$844.375,00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2019030500115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2019030500116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2019030500117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2019030500118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2019030500119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2019030500120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2019030500121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2019030500122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2019030500123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$844.375,00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2019030500131  / PAGO RESOLUCIÓN NO 300-11 NO 003 DE ENERO 28-2019.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$167.598,00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$574.870,00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2019030600140  / PAGO RESOLUCION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$2.364.835,00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$1.377.870,00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$1.842.870,00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2019031300149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$2.020.560,00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2019031300150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100.04.060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$1.848.690,00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2019062700555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ajuste factura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$52.507,00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$19.420,00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2019-03-11 - NC  2019062000553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$25.936.500,00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2019-03-12 - CE  2019031200140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$1.662.335,00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110.10.01.001 de Enero 11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019 de Marzo 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110.10.01.036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110.10.01.047 de febrero 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110.10.01.050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2019-03-14 - CE  2019031400173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2019031200141  / 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2019031400184  / Pago Resolución No 100.04.070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$617.990,00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2019031400185  / Pago Resolución No 300-11-No 021 de Marzo 11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CONTRATO No 110.10.01.049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110.10.01.048 de 8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019 de Marzo 19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$4.784.692,00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110.10.01.004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2019031400189  / Pago Resolución No 300-11 No 020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$1.357.824,00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2019031400190  / Pago Resolución No 300-11 No 020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$664.740,00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110.10.01.005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110.10.01.046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$2.941.240,00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NC  2019070500565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( DUPLICIDAD EN  GIRO)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$4.784.692,00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2019-03-20 - CE  2019032000187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2019-03-20 - CE  2019032000188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110.10.01.007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110.10.01.011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2019032100235  / Pago Resolución No 100.04.079 de Marzo 18 de 2019-Viáticos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$263.598,00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110.10.01.012 de Enero 22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110.10.01.018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100.04.082 DEL 20 DE MARZO DE 2019 - INDENMIZACION DE VACACIONES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$1.096.095,00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110.10.01.019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110.10.01.014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2019-03-26 - CE  2019032600198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110.10.01.017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2019-03-26 - CE  2019032600200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110.10.01.015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110.10.01.016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110.10.01.022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110.10.01.013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110.10.01.028-2019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02 110.10.01.027-Enero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02 110.10.01.026-Enero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110.10.06.001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91294224-5 MARTINEZ  ANGARITA JOSE RAFAEL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$20.204.646,00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$3.480.092,00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$304.998,00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$349.821,00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$1.056.406,00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CE  2019040200212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110.10.01.020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110.10.01.039-2019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110.10.01.037-2019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110.10.01.035-2019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110.10.01.041-2019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Mhc-Mc 002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$1.113.651,00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2019-04-04 - CE  2019040400222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110.10.01.025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2019-04-04 - CE  2019040400224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2019-04-08 - NC  2019072000706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$25.709.100,00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CE  2019040900231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110.10.01.038-2019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CE  2019040900232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026 de Abril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$1.846.488,00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026 de Abril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$989.190,00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110.10.01.043 de Febrero 04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DE EJECUCIÓN No 03 DEL CONTRATO 110-10-01-001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110.10.01.049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$1.435.499,00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110.10.01.050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110.10.01.047 de 06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2019041100303  / Pago Acta Parcial No 02 Cto No 110.10.01.036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2019041100303  / Pago Acta Parcial No 02 Cto No 110.10.01.036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2019041200243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110.10.01.024-2019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2019042200308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$871.255,00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2019042200309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2019042200310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2019042200311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2019042200312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2019042200313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2019042200314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2019042200315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2019042200316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2019042200317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2019042200318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$871.255,00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Comprobante Egreso No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2019-04-22 - CE  2019042400266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110.10.01.006 de 17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2019-04-22 - CE  2019042400267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110.10.01.004 de 16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2019-04-23 - NC  2019072200718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110.10.01.016 de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110.10.01.013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Terminación Anticipada Cto No 110.10.01.044- de febrero 04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$2.488.200,00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110.10.01.048- de febrero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110.10.01.014-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110.10.01.017 de 22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110.10.01.018 de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Acta Parcial No 100.10.01.012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100.10.01.011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100.10.01.022 de 23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2019042500279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 CTO 110.10.01.002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2019042500290  / AJUSTE PRESTACIONES SOCIALES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$1.903.946,00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110.10.01.007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110.10.01.015 de 22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2019042400345  / Pago Acta Parcial No 03 Cto No 110.10.01.0027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110.10.01.0026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$3.068.999,00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2019042500348  / Pago Resolución No 100.04.105 de abril 12 de 2019-viáticos.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$1.190.358,00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110.10.01.008 de 18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110.10.01.0025 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$2.989.894,00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$506.969,00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  2019043000294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2019042500356  / Pago Acta Parcial No 03 Cto No 110.10.01.028 de 25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  2019043000297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2019042900358  / Pago Acta Parcial No 03 Cto No 110.10.01.019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2019050300298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110.10.01.025 del 24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2019050300299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110.10.01.031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110.10.01.041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110.10.01.037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MHC-MC-002 de 26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110.10.01.032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2019050200362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2019050200363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2019050200364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2019050200365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2019050200366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2019050200367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2019050200368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2019050200369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2019050200370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$1.227.703,00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110.10.01.033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110.10.01.020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110.10.01.035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110.10.01.043 de febrero 04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110.10.01.053 de 27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$2.540.841,00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2019050900406  / PAGO ACTA PARCIAL No 03 CTO 110.10.01.042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CE  2019051300331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$1.379.448,00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CE  2019051300331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$21.358.453,00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NC  2019072300725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 a pila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110.10.01.001 de 11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110.10.01.050 de 11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2019051400409  / Pago resolución No 100.04.130 de mayo 09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2019051400410  / Pago resolución No 100.04.131 de mayo 09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2019050900367  / Pago Estampillas Municipales Cto MHC-MC 010 de 12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2019050900366  / Pago Estampillas Cto MHC-MC- 008 de abril 12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2019051400416  / Pago Acta Parcial No 03 Cto No 110.10.01.036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EJECUUCION No 03 DEL CONTRATO 110-10-01-049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 Cto No 110.10.01.004-enero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$2.241.000,00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110.10.01.047 de 06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100.04.134 de Mayo 14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2019-05-17 - CE  2019052000358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2019-05-17 - CE  2019052000359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110.10.01.048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110.10.01.024 de 23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110.10.01.0406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03 Cto No 110.10.01.006 de 17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2019052100433  / Pago Resolución No 300-11- No 034 de mayo 14 de 2019-Viáticos y Gastos de Transporte.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2019052100432  / Pago Resolución No 300-11- No 033 de mayo 14 de 2019-Viáticos y Gastos de Transporte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MHC-MC-012 de 8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$15.810.000,00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2019-05-22 - CE  2019052700367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100.04.138 de Mayo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2019-05-22 - CE  2019052700369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110.10.01.003 de 16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100.04.145 de Mayo 22 de 2019- Pago Bonificación Gestión Territorial.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$724.387,00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100.04.145 de Mayo 22 de 2019- Pago Bonificación Gestión Territorial.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$9.477.315,00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2019052300444  / Pago Resolución No 100.04.137 de Mayo 17 de 2019- Viáticos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$2.101.166,00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2019-05-24 - NC  2019072400755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2019-05-27 - CE  2019052700366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110.10.01.007 de 18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MHC-MC- 009 de 12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$17.949.000,00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110.10.01.008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110.10.01.011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110.10.01.005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Liquidación Cto No 110.10.01.012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2019052400452  / Pago Acta Liquidación Cto No 110.10.01.022 de Enero 23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110.10.01.017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110.10.01.013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110.10.01.016 del 22 enero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110.10.01.010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MHC-MC- 014 de 24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9433628-6 SILVA  PI¥A DAIRO YESID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$20.010.000,00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CE  2019061000390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110.10.01.019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CE  2019061000391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110.10.01.028 de 25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$2.989.094,00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$895.405,00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$570.661,00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$136.344,00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$409.032,00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$325.940,00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2019060400464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$2.115.905,00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$1.128.940,00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$971.615,00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2019072300733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SESIONES ORDINARIAS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$30.165,00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2019072300734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SESIONES ORDINARIAS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$268.350,00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2019062500404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2019062500405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2019013100001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2019013100001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$962.570,00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2019070800410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MHC-MC-013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834000977-6 CORPORACION  MADRES COMUNITARIA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$20.470.000,00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110.10.01.034 del 01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$1.534.500,00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110.10.01.027 de 24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110.10.01.026 del 24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Estampillas cto 1110.10.01.046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$6.652.000,00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110.10.01.041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110.10.01.033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110.10.01.053 de 27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$3.500.841,00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110.10.01.020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110.10.01.038-febrero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Mhc-Mc- 002 de febrero 26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$3.015.045,00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110.10.01.024 del 23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2019061000496  / Pago Resolución No 100.04.154 de junio 06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$931.734,00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NC  2019072400751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ACTA 01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2019-06-07 - CE  2019070900438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100.04.155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$2.910.083,00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2019-06-07 - CE  2019070900439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100.04.156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$2.575.093,00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CE  2019071000441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110.10.01.025 de 14 marzo de 2019.	105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CE  2019071000443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110.10.01.043 de 04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NC  2019072300742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PARA PAGO DE SEGURIDAD SOCIAL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$25.848.000,00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110.10.01.037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110.10.01.032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110.10.01.047 de 06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110.10.01.035 DE ENERO 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2019061200517  / Pago Acta Liquidación Cto No 110.10.01.036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2019061200518  / Pago Acta Liquidación Cto No 110.10.01.042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2019070900440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100.04.157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$2.575.093,00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110.10.01.050 de 11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100.04.169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110.10.01.049 de febrero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2019061400526  / Pago Resolución No 100.04.167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2019061400526  / Pago Resolución No 100.04.167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110.10.01.052 de 22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110.10.01.037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2019-06-17 - CE  2019071000461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2019-06-17 - CE  2019071000462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2019-06-18 - CE  2019071000463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2019-06-20 - CE  2019071000465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110.10.01.048 de 08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$577.685,00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$895.405,00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2019071200469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100.04.150 de Mayo 31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$2.020.560,00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2019071500631  / LIBRANZAS MES DE MARZO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$6.099.234,00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2019033100034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$6.099.234,00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2019033100034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2019033100008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2019050600319  / 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$5.721.768,00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2019033100065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2019033100039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2019033100063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2019061000398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NC  2019072400757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bancarios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$6.579,22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$1.551.472.813,22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$2.803.045,00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$449.311,00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$979.662,00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GIOVANNY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NIÑO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CI  2019060400087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$265.714.595,00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CI  2019060400088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$1.218.053,00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2019061700091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PARTICIPACION  SGP  LIBRE INVERSION LIBRE DESTINACION  1RA DOCEAVA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2019070500093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$1.078.959,00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2019-03-05 - CI  2019070500092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2019070500566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2019-03-30 - CI  2019070500094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$1.764.973,00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CI  2019072200152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$2.212.902,00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CI  2019072200154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$2.490.854,00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 DE HACIENDA Y CREDI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CI  2019072400171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$2.168.447,00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$1.951.266.757,22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