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1118648495-3 LUZ ANDREINA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45.426,00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