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PARRA  GIRON HOLDER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AL CONTRATO DE PRESTACIÓN DE SERVICIOS PROFESIONALES NO 110.10.01-015 DEL 22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